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15" w:rsidRPr="00D90715" w:rsidRDefault="00D90715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90715">
        <w:rPr>
          <w:rFonts w:ascii="Arial" w:hAnsi="Arial" w:cs="Arial"/>
          <w:sz w:val="24"/>
          <w:szCs w:val="24"/>
        </w:rPr>
        <w:t>ДУМА ГОРОДА ТОМСКА</w:t>
      </w:r>
    </w:p>
    <w:p w:rsidR="00D90715" w:rsidRPr="00D90715" w:rsidRDefault="00D9071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90715" w:rsidRPr="00D90715" w:rsidRDefault="00D9071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РЕШЕНИЕ</w:t>
      </w:r>
    </w:p>
    <w:p w:rsidR="00D90715" w:rsidRPr="00D90715" w:rsidRDefault="00D9071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от 29 августа 2006 г. N 259</w:t>
      </w:r>
    </w:p>
    <w:p w:rsidR="00D90715" w:rsidRPr="00D90715" w:rsidRDefault="00D9071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90715" w:rsidRPr="00D90715" w:rsidRDefault="00D9071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О ПОЛОЖЕНИИ "ОБ АППАРАТЕ ДУМЫ ГОРОДА ТОМСКА"</w:t>
      </w:r>
    </w:p>
    <w:p w:rsidR="00D90715" w:rsidRPr="00D90715" w:rsidRDefault="00D90715">
      <w:pPr>
        <w:spacing w:after="1"/>
        <w:rPr>
          <w:rFonts w:ascii="Arial" w:hAnsi="Arial" w:cs="Arial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90715" w:rsidRPr="00D907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0715" w:rsidRPr="00D90715" w:rsidRDefault="00D90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715">
              <w:rPr>
                <w:rFonts w:ascii="Arial" w:hAnsi="Arial" w:cs="Arial"/>
                <w:sz w:val="24"/>
                <w:szCs w:val="24"/>
              </w:rPr>
              <w:t>Список изменяющих документов</w:t>
            </w:r>
          </w:p>
          <w:p w:rsidR="00D90715" w:rsidRPr="00D90715" w:rsidRDefault="00D90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715">
              <w:rPr>
                <w:rFonts w:ascii="Arial" w:hAnsi="Arial" w:cs="Arial"/>
                <w:sz w:val="24"/>
                <w:szCs w:val="24"/>
              </w:rPr>
              <w:t>(в ред. решений Думы г. Томска</w:t>
            </w:r>
          </w:p>
          <w:p w:rsidR="00D90715" w:rsidRPr="00D90715" w:rsidRDefault="00D90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715">
              <w:rPr>
                <w:rFonts w:ascii="Arial" w:hAnsi="Arial" w:cs="Arial"/>
                <w:sz w:val="24"/>
                <w:szCs w:val="24"/>
              </w:rPr>
              <w:t xml:space="preserve">от 08.09.2009 </w:t>
            </w:r>
            <w:hyperlink r:id="rId4" w:history="1">
              <w:r w:rsidRPr="00D90715">
                <w:rPr>
                  <w:rFonts w:ascii="Arial" w:hAnsi="Arial" w:cs="Arial"/>
                  <w:sz w:val="24"/>
                  <w:szCs w:val="24"/>
                </w:rPr>
                <w:t>N 1266</w:t>
              </w:r>
            </w:hyperlink>
            <w:r w:rsidRPr="00D90715">
              <w:rPr>
                <w:rFonts w:ascii="Arial" w:hAnsi="Arial" w:cs="Arial"/>
                <w:sz w:val="24"/>
                <w:szCs w:val="24"/>
              </w:rPr>
              <w:t xml:space="preserve">, от 21.09.2010 </w:t>
            </w:r>
            <w:hyperlink r:id="rId5" w:history="1">
              <w:r w:rsidRPr="00D90715">
                <w:rPr>
                  <w:rFonts w:ascii="Arial" w:hAnsi="Arial" w:cs="Arial"/>
                  <w:sz w:val="24"/>
                  <w:szCs w:val="24"/>
                </w:rPr>
                <w:t>N 1590</w:t>
              </w:r>
            </w:hyperlink>
            <w:r w:rsidRPr="00D90715">
              <w:rPr>
                <w:rFonts w:ascii="Arial" w:hAnsi="Arial" w:cs="Arial"/>
                <w:sz w:val="24"/>
                <w:szCs w:val="24"/>
              </w:rPr>
              <w:t xml:space="preserve">, от 01.02.2011 </w:t>
            </w:r>
            <w:hyperlink r:id="rId6" w:history="1">
              <w:r w:rsidRPr="00D90715">
                <w:rPr>
                  <w:rFonts w:ascii="Arial" w:hAnsi="Arial" w:cs="Arial"/>
                  <w:sz w:val="24"/>
                  <w:szCs w:val="24"/>
                </w:rPr>
                <w:t>N 74</w:t>
              </w:r>
            </w:hyperlink>
            <w:r w:rsidRPr="00D90715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90715" w:rsidRPr="00D90715" w:rsidRDefault="00D90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715">
              <w:rPr>
                <w:rFonts w:ascii="Arial" w:hAnsi="Arial" w:cs="Arial"/>
                <w:sz w:val="24"/>
                <w:szCs w:val="24"/>
              </w:rPr>
              <w:t xml:space="preserve">от 15.10.2013 </w:t>
            </w:r>
            <w:hyperlink r:id="rId7" w:history="1">
              <w:r w:rsidRPr="00D90715">
                <w:rPr>
                  <w:rFonts w:ascii="Arial" w:hAnsi="Arial" w:cs="Arial"/>
                  <w:sz w:val="24"/>
                  <w:szCs w:val="24"/>
                </w:rPr>
                <w:t>N 849</w:t>
              </w:r>
            </w:hyperlink>
            <w:r w:rsidRPr="00D90715">
              <w:rPr>
                <w:rFonts w:ascii="Arial" w:hAnsi="Arial" w:cs="Arial"/>
                <w:sz w:val="24"/>
                <w:szCs w:val="24"/>
              </w:rPr>
              <w:t xml:space="preserve">, от 29.08.2017 </w:t>
            </w:r>
            <w:hyperlink r:id="rId8" w:history="1">
              <w:r w:rsidRPr="00D90715">
                <w:rPr>
                  <w:rFonts w:ascii="Arial" w:hAnsi="Arial" w:cs="Arial"/>
                  <w:sz w:val="24"/>
                  <w:szCs w:val="24"/>
                </w:rPr>
                <w:t>N 613</w:t>
              </w:r>
            </w:hyperlink>
            <w:r w:rsidRPr="00D90715">
              <w:rPr>
                <w:rFonts w:ascii="Arial" w:hAnsi="Arial" w:cs="Arial"/>
                <w:sz w:val="24"/>
                <w:szCs w:val="24"/>
              </w:rPr>
              <w:t xml:space="preserve">, от 26.05.2020 </w:t>
            </w:r>
            <w:hyperlink r:id="rId9" w:history="1">
              <w:r w:rsidRPr="00D90715">
                <w:rPr>
                  <w:rFonts w:ascii="Arial" w:hAnsi="Arial" w:cs="Arial"/>
                  <w:sz w:val="24"/>
                  <w:szCs w:val="24"/>
                </w:rPr>
                <w:t>N 1357</w:t>
              </w:r>
            </w:hyperlink>
            <w:r w:rsidRPr="00D9071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0715" w:rsidRPr="00D90715" w:rsidRDefault="00D907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В соответствии с </w:t>
      </w:r>
      <w:hyperlink r:id="rId10" w:history="1">
        <w:r w:rsidRPr="00D90715">
          <w:rPr>
            <w:rFonts w:ascii="Arial" w:hAnsi="Arial" w:cs="Arial"/>
            <w:sz w:val="24"/>
            <w:szCs w:val="24"/>
          </w:rPr>
          <w:t>Уставом</w:t>
        </w:r>
      </w:hyperlink>
      <w:r w:rsidRPr="00D90715">
        <w:rPr>
          <w:rFonts w:ascii="Arial" w:hAnsi="Arial" w:cs="Arial"/>
          <w:sz w:val="24"/>
          <w:szCs w:val="24"/>
        </w:rPr>
        <w:t xml:space="preserve"> Города Томска Дума города Томска решила: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(в ред. </w:t>
      </w:r>
      <w:hyperlink r:id="rId11" w:history="1">
        <w:r w:rsidRPr="00D90715">
          <w:rPr>
            <w:rFonts w:ascii="Arial" w:hAnsi="Arial" w:cs="Arial"/>
            <w:sz w:val="24"/>
            <w:szCs w:val="24"/>
          </w:rPr>
          <w:t>решения</w:t>
        </w:r>
      </w:hyperlink>
      <w:r w:rsidRPr="00D90715">
        <w:rPr>
          <w:rFonts w:ascii="Arial" w:hAnsi="Arial" w:cs="Arial"/>
          <w:sz w:val="24"/>
          <w:szCs w:val="24"/>
        </w:rPr>
        <w:t xml:space="preserve"> Думы г. Томска от 15.10.2013 N 849)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1. Утвердить новую редакцию </w:t>
      </w:r>
      <w:hyperlink w:anchor="P33" w:history="1">
        <w:r w:rsidRPr="00D90715">
          <w:rPr>
            <w:rFonts w:ascii="Arial" w:hAnsi="Arial" w:cs="Arial"/>
            <w:sz w:val="24"/>
            <w:szCs w:val="24"/>
          </w:rPr>
          <w:t>Положения</w:t>
        </w:r>
      </w:hyperlink>
      <w:r w:rsidRPr="00D90715">
        <w:rPr>
          <w:rFonts w:ascii="Arial" w:hAnsi="Arial" w:cs="Arial"/>
          <w:sz w:val="24"/>
          <w:szCs w:val="24"/>
        </w:rPr>
        <w:t xml:space="preserve"> "Об аппарате Думы Города Томска" согласно приложению.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(в ред. </w:t>
      </w:r>
      <w:hyperlink r:id="rId12" w:history="1">
        <w:r w:rsidRPr="00D90715">
          <w:rPr>
            <w:rFonts w:ascii="Arial" w:hAnsi="Arial" w:cs="Arial"/>
            <w:sz w:val="24"/>
            <w:szCs w:val="24"/>
          </w:rPr>
          <w:t>решения</w:t>
        </w:r>
      </w:hyperlink>
      <w:r w:rsidRPr="00D90715">
        <w:rPr>
          <w:rFonts w:ascii="Arial" w:hAnsi="Arial" w:cs="Arial"/>
          <w:sz w:val="24"/>
          <w:szCs w:val="24"/>
        </w:rPr>
        <w:t xml:space="preserve"> Думы г. Томска от 21.09.2010 N 1590)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2. Отменить </w:t>
      </w:r>
      <w:hyperlink r:id="rId13" w:history="1">
        <w:r w:rsidRPr="00D90715">
          <w:rPr>
            <w:rFonts w:ascii="Arial" w:hAnsi="Arial" w:cs="Arial"/>
            <w:sz w:val="24"/>
            <w:szCs w:val="24"/>
          </w:rPr>
          <w:t>решение</w:t>
        </w:r>
      </w:hyperlink>
      <w:r w:rsidRPr="00D90715">
        <w:rPr>
          <w:rFonts w:ascii="Arial" w:hAnsi="Arial" w:cs="Arial"/>
          <w:sz w:val="24"/>
          <w:szCs w:val="24"/>
        </w:rPr>
        <w:t xml:space="preserve"> Томской городской Думы от 17.10.2001 N 67 "О Положении "Об аппарате Томской городской Думы".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3. Контроль за исполнением настоящего решения возложить на председателя Думы Города Томска </w:t>
      </w:r>
      <w:proofErr w:type="spellStart"/>
      <w:r w:rsidRPr="00D90715">
        <w:rPr>
          <w:rFonts w:ascii="Arial" w:hAnsi="Arial" w:cs="Arial"/>
          <w:sz w:val="24"/>
          <w:szCs w:val="24"/>
        </w:rPr>
        <w:t>С.Ю.Панова</w:t>
      </w:r>
      <w:proofErr w:type="spellEnd"/>
      <w:r w:rsidRPr="00D90715">
        <w:rPr>
          <w:rFonts w:ascii="Arial" w:hAnsi="Arial" w:cs="Arial"/>
          <w:sz w:val="24"/>
          <w:szCs w:val="24"/>
        </w:rPr>
        <w:t>.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(п. 3 в ред. </w:t>
      </w:r>
      <w:hyperlink r:id="rId14" w:history="1">
        <w:r w:rsidRPr="00D90715">
          <w:rPr>
            <w:rFonts w:ascii="Arial" w:hAnsi="Arial" w:cs="Arial"/>
            <w:sz w:val="24"/>
            <w:szCs w:val="24"/>
          </w:rPr>
          <w:t>решения</w:t>
        </w:r>
      </w:hyperlink>
      <w:r w:rsidRPr="00D90715">
        <w:rPr>
          <w:rFonts w:ascii="Arial" w:hAnsi="Arial" w:cs="Arial"/>
          <w:sz w:val="24"/>
          <w:szCs w:val="24"/>
        </w:rPr>
        <w:t xml:space="preserve"> Думы г. Томска от 29.08.2017 N 613)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0715" w:rsidRPr="00D90715" w:rsidRDefault="00D9071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Председатель</w:t>
      </w:r>
    </w:p>
    <w:p w:rsidR="00D90715" w:rsidRPr="00D90715" w:rsidRDefault="00D9071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Думы города Томска</w:t>
      </w:r>
    </w:p>
    <w:p w:rsidR="00D90715" w:rsidRPr="00D90715" w:rsidRDefault="00D9071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Н.А.НИКОЛАЙЧУК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0715" w:rsidRPr="00D90715" w:rsidRDefault="00D9071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Приложение</w:t>
      </w:r>
    </w:p>
    <w:p w:rsidR="00D90715" w:rsidRPr="00D90715" w:rsidRDefault="00D9071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к решению</w:t>
      </w:r>
    </w:p>
    <w:p w:rsidR="00D90715" w:rsidRPr="00D90715" w:rsidRDefault="00D9071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Думы города Томска</w:t>
      </w:r>
    </w:p>
    <w:p w:rsidR="00D90715" w:rsidRPr="00D90715" w:rsidRDefault="00D9071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от 29.08.2006 N 259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0715" w:rsidRPr="00D90715" w:rsidRDefault="00D9071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3"/>
      <w:bookmarkEnd w:id="1"/>
      <w:r w:rsidRPr="00D90715">
        <w:rPr>
          <w:rFonts w:ascii="Arial" w:hAnsi="Arial" w:cs="Arial"/>
          <w:sz w:val="24"/>
          <w:szCs w:val="24"/>
        </w:rPr>
        <w:t>ПОЛОЖЕНИЕ</w:t>
      </w:r>
    </w:p>
    <w:p w:rsidR="00D90715" w:rsidRPr="00D90715" w:rsidRDefault="00D9071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ОБ АППАРАТЕ ДУМЫ ГОРОДА ТОМСКА</w:t>
      </w:r>
    </w:p>
    <w:p w:rsidR="00D90715" w:rsidRPr="00D90715" w:rsidRDefault="00D90715">
      <w:pPr>
        <w:spacing w:after="1"/>
        <w:rPr>
          <w:rFonts w:ascii="Arial" w:hAnsi="Arial" w:cs="Arial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90715" w:rsidRPr="00D907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0715" w:rsidRPr="00D90715" w:rsidRDefault="00D90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715">
              <w:rPr>
                <w:rFonts w:ascii="Arial" w:hAnsi="Arial" w:cs="Arial"/>
                <w:sz w:val="24"/>
                <w:szCs w:val="24"/>
              </w:rPr>
              <w:t>Список изменяющих документов</w:t>
            </w:r>
          </w:p>
          <w:p w:rsidR="00D90715" w:rsidRPr="00D90715" w:rsidRDefault="00D90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715">
              <w:rPr>
                <w:rFonts w:ascii="Arial" w:hAnsi="Arial" w:cs="Arial"/>
                <w:sz w:val="24"/>
                <w:szCs w:val="24"/>
              </w:rPr>
              <w:t>(в ред. решений Думы г. Томска</w:t>
            </w:r>
          </w:p>
          <w:p w:rsidR="00D90715" w:rsidRPr="00D90715" w:rsidRDefault="00D90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715">
              <w:rPr>
                <w:rFonts w:ascii="Arial" w:hAnsi="Arial" w:cs="Arial"/>
                <w:sz w:val="24"/>
                <w:szCs w:val="24"/>
              </w:rPr>
              <w:t xml:space="preserve">от 08.09.2009 </w:t>
            </w:r>
            <w:hyperlink r:id="rId15" w:history="1">
              <w:r w:rsidRPr="00D90715">
                <w:rPr>
                  <w:rFonts w:ascii="Arial" w:hAnsi="Arial" w:cs="Arial"/>
                  <w:sz w:val="24"/>
                  <w:szCs w:val="24"/>
                </w:rPr>
                <w:t>N 1266</w:t>
              </w:r>
            </w:hyperlink>
            <w:r w:rsidRPr="00D90715">
              <w:rPr>
                <w:rFonts w:ascii="Arial" w:hAnsi="Arial" w:cs="Arial"/>
                <w:sz w:val="24"/>
                <w:szCs w:val="24"/>
              </w:rPr>
              <w:t xml:space="preserve">, от 21.09.2010 </w:t>
            </w:r>
            <w:hyperlink r:id="rId16" w:history="1">
              <w:r w:rsidRPr="00D90715">
                <w:rPr>
                  <w:rFonts w:ascii="Arial" w:hAnsi="Arial" w:cs="Arial"/>
                  <w:sz w:val="24"/>
                  <w:szCs w:val="24"/>
                </w:rPr>
                <w:t>N 1590</w:t>
              </w:r>
            </w:hyperlink>
            <w:r w:rsidRPr="00D90715">
              <w:rPr>
                <w:rFonts w:ascii="Arial" w:hAnsi="Arial" w:cs="Arial"/>
                <w:sz w:val="24"/>
                <w:szCs w:val="24"/>
              </w:rPr>
              <w:t xml:space="preserve">, от 01.02.2011 </w:t>
            </w:r>
            <w:hyperlink r:id="rId17" w:history="1">
              <w:r w:rsidRPr="00D90715">
                <w:rPr>
                  <w:rFonts w:ascii="Arial" w:hAnsi="Arial" w:cs="Arial"/>
                  <w:sz w:val="24"/>
                  <w:szCs w:val="24"/>
                </w:rPr>
                <w:t>N 74</w:t>
              </w:r>
            </w:hyperlink>
            <w:r w:rsidRPr="00D90715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90715" w:rsidRPr="00D90715" w:rsidRDefault="00D90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715">
              <w:rPr>
                <w:rFonts w:ascii="Arial" w:hAnsi="Arial" w:cs="Arial"/>
                <w:sz w:val="24"/>
                <w:szCs w:val="24"/>
              </w:rPr>
              <w:t xml:space="preserve">от 15.10.2013 </w:t>
            </w:r>
            <w:hyperlink r:id="rId18" w:history="1">
              <w:r w:rsidRPr="00D90715">
                <w:rPr>
                  <w:rFonts w:ascii="Arial" w:hAnsi="Arial" w:cs="Arial"/>
                  <w:sz w:val="24"/>
                  <w:szCs w:val="24"/>
                </w:rPr>
                <w:t>N 849</w:t>
              </w:r>
            </w:hyperlink>
            <w:r w:rsidRPr="00D90715">
              <w:rPr>
                <w:rFonts w:ascii="Arial" w:hAnsi="Arial" w:cs="Arial"/>
                <w:sz w:val="24"/>
                <w:szCs w:val="24"/>
              </w:rPr>
              <w:t xml:space="preserve">, от 29.08.2017 </w:t>
            </w:r>
            <w:hyperlink r:id="rId19" w:history="1">
              <w:r w:rsidRPr="00D90715">
                <w:rPr>
                  <w:rFonts w:ascii="Arial" w:hAnsi="Arial" w:cs="Arial"/>
                  <w:sz w:val="24"/>
                  <w:szCs w:val="24"/>
                </w:rPr>
                <w:t>N 613</w:t>
              </w:r>
            </w:hyperlink>
            <w:r w:rsidRPr="00D90715">
              <w:rPr>
                <w:rFonts w:ascii="Arial" w:hAnsi="Arial" w:cs="Arial"/>
                <w:sz w:val="24"/>
                <w:szCs w:val="24"/>
              </w:rPr>
              <w:t xml:space="preserve">, от 26.05.2020 </w:t>
            </w:r>
            <w:hyperlink r:id="rId20" w:history="1">
              <w:r w:rsidRPr="00D90715">
                <w:rPr>
                  <w:rFonts w:ascii="Arial" w:hAnsi="Arial" w:cs="Arial"/>
                  <w:sz w:val="24"/>
                  <w:szCs w:val="24"/>
                </w:rPr>
                <w:t>N 1357</w:t>
              </w:r>
            </w:hyperlink>
            <w:r w:rsidRPr="00D9071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0715" w:rsidRPr="00D90715" w:rsidRDefault="00D9071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1. ОБЩИЕ ПОЛОЖЕНИЯ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0715" w:rsidRPr="00D90715" w:rsidRDefault="00D907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42"/>
      <w:bookmarkEnd w:id="2"/>
      <w:r w:rsidRPr="00D90715">
        <w:rPr>
          <w:rFonts w:ascii="Arial" w:hAnsi="Arial" w:cs="Arial"/>
          <w:sz w:val="24"/>
          <w:szCs w:val="24"/>
        </w:rPr>
        <w:t>1.1. Аппарат Думы Города Томска (далее также - аппарат Думы) осуществляет правовое, организационное, документационное, информационное и материально-</w:t>
      </w:r>
      <w:r w:rsidRPr="00D90715">
        <w:rPr>
          <w:rFonts w:ascii="Arial" w:hAnsi="Arial" w:cs="Arial"/>
          <w:sz w:val="24"/>
          <w:szCs w:val="24"/>
        </w:rPr>
        <w:lastRenderedPageBreak/>
        <w:t>техническое обеспечение Думы Города Томска (далее также - Дума).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Аппарат Думы оказывает помощь комитетам, комиссиям, рабочим группам Думы, депутатам Думы и Молодежному Совету Города Томска.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(п. 1.1 в ред. </w:t>
      </w:r>
      <w:hyperlink r:id="rId21" w:history="1">
        <w:r w:rsidRPr="00D90715">
          <w:rPr>
            <w:rFonts w:ascii="Arial" w:hAnsi="Arial" w:cs="Arial"/>
            <w:sz w:val="24"/>
            <w:szCs w:val="24"/>
          </w:rPr>
          <w:t>решения</w:t>
        </w:r>
      </w:hyperlink>
      <w:r w:rsidRPr="00D90715">
        <w:rPr>
          <w:rFonts w:ascii="Arial" w:hAnsi="Arial" w:cs="Arial"/>
          <w:sz w:val="24"/>
          <w:szCs w:val="24"/>
        </w:rPr>
        <w:t xml:space="preserve"> Думы г. Томска от 15.10.2013 N 849)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1.2. Аппарат Думы в своей деятельности руководствуется </w:t>
      </w:r>
      <w:hyperlink r:id="rId22" w:history="1">
        <w:r w:rsidRPr="00D90715">
          <w:rPr>
            <w:rFonts w:ascii="Arial" w:hAnsi="Arial" w:cs="Arial"/>
            <w:sz w:val="24"/>
            <w:szCs w:val="24"/>
          </w:rPr>
          <w:t>Конституцией</w:t>
        </w:r>
      </w:hyperlink>
      <w:r w:rsidRPr="00D90715">
        <w:rPr>
          <w:rFonts w:ascii="Arial" w:hAnsi="Arial" w:cs="Arial"/>
          <w:sz w:val="24"/>
          <w:szCs w:val="24"/>
        </w:rPr>
        <w:t xml:space="preserve"> Российской Федерации, федеральными законами, законами Томской области, </w:t>
      </w:r>
      <w:hyperlink r:id="rId23" w:history="1">
        <w:r w:rsidRPr="00D90715">
          <w:rPr>
            <w:rFonts w:ascii="Arial" w:hAnsi="Arial" w:cs="Arial"/>
            <w:sz w:val="24"/>
            <w:szCs w:val="24"/>
          </w:rPr>
          <w:t>Уставом</w:t>
        </w:r>
      </w:hyperlink>
      <w:r w:rsidRPr="00D90715">
        <w:rPr>
          <w:rFonts w:ascii="Arial" w:hAnsi="Arial" w:cs="Arial"/>
          <w:sz w:val="24"/>
          <w:szCs w:val="24"/>
        </w:rPr>
        <w:t xml:space="preserve"> Города Томска, </w:t>
      </w:r>
      <w:hyperlink r:id="rId24" w:history="1">
        <w:r w:rsidRPr="00D90715">
          <w:rPr>
            <w:rFonts w:ascii="Arial" w:hAnsi="Arial" w:cs="Arial"/>
            <w:sz w:val="24"/>
            <w:szCs w:val="24"/>
          </w:rPr>
          <w:t>Регламентом</w:t>
        </w:r>
      </w:hyperlink>
      <w:r w:rsidRPr="00D90715">
        <w:rPr>
          <w:rFonts w:ascii="Arial" w:hAnsi="Arial" w:cs="Arial"/>
          <w:sz w:val="24"/>
          <w:szCs w:val="24"/>
        </w:rPr>
        <w:t xml:space="preserve"> Думы Города Томска, решениями Думы, настоящим Положением, постановлениями и распоряжениями председателя Думы, приказами руководителя аппарата Думы.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(п. 1.2 в ред. </w:t>
      </w:r>
      <w:hyperlink r:id="rId25" w:history="1">
        <w:r w:rsidRPr="00D90715">
          <w:rPr>
            <w:rFonts w:ascii="Arial" w:hAnsi="Arial" w:cs="Arial"/>
            <w:sz w:val="24"/>
            <w:szCs w:val="24"/>
          </w:rPr>
          <w:t>решения</w:t>
        </w:r>
      </w:hyperlink>
      <w:r w:rsidRPr="00D90715">
        <w:rPr>
          <w:rFonts w:ascii="Arial" w:hAnsi="Arial" w:cs="Arial"/>
          <w:sz w:val="24"/>
          <w:szCs w:val="24"/>
        </w:rPr>
        <w:t xml:space="preserve"> Думы г. Томска от 15.10.2013 N 849)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1.3. Абзац исключен с 21 сентября 2010 года. - </w:t>
      </w:r>
      <w:hyperlink r:id="rId26" w:history="1">
        <w:r w:rsidRPr="00D90715">
          <w:rPr>
            <w:rFonts w:ascii="Arial" w:hAnsi="Arial" w:cs="Arial"/>
            <w:sz w:val="24"/>
            <w:szCs w:val="24"/>
          </w:rPr>
          <w:t>Решение</w:t>
        </w:r>
      </w:hyperlink>
      <w:r w:rsidRPr="00D90715">
        <w:rPr>
          <w:rFonts w:ascii="Arial" w:hAnsi="Arial" w:cs="Arial"/>
          <w:sz w:val="24"/>
          <w:szCs w:val="24"/>
        </w:rPr>
        <w:t xml:space="preserve"> Думы г. Томска от 21.09.2010 N 1590.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Председатель Думы утверждает штатное расписание Думы, устанавливает и изменяет размеры должностных окладов сотрудников аппарата Думы, не являющихся муниципальными служащими, замещающими должности муниципальной службы в Думе Города Томска.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(в ред. решений Думы г. Томска от 08.09.2009 </w:t>
      </w:r>
      <w:hyperlink r:id="rId27" w:history="1">
        <w:r w:rsidRPr="00D90715">
          <w:rPr>
            <w:rFonts w:ascii="Arial" w:hAnsi="Arial" w:cs="Arial"/>
            <w:sz w:val="24"/>
            <w:szCs w:val="24"/>
          </w:rPr>
          <w:t>N 1266</w:t>
        </w:r>
      </w:hyperlink>
      <w:r w:rsidRPr="00D90715">
        <w:rPr>
          <w:rFonts w:ascii="Arial" w:hAnsi="Arial" w:cs="Arial"/>
          <w:sz w:val="24"/>
          <w:szCs w:val="24"/>
        </w:rPr>
        <w:t xml:space="preserve">, от 21.09.2010 </w:t>
      </w:r>
      <w:hyperlink r:id="rId28" w:history="1">
        <w:r w:rsidRPr="00D90715">
          <w:rPr>
            <w:rFonts w:ascii="Arial" w:hAnsi="Arial" w:cs="Arial"/>
            <w:sz w:val="24"/>
            <w:szCs w:val="24"/>
          </w:rPr>
          <w:t>N 1590</w:t>
        </w:r>
      </w:hyperlink>
      <w:r w:rsidRPr="00D90715">
        <w:rPr>
          <w:rFonts w:ascii="Arial" w:hAnsi="Arial" w:cs="Arial"/>
          <w:sz w:val="24"/>
          <w:szCs w:val="24"/>
        </w:rPr>
        <w:t xml:space="preserve">, от 01.02.2011 </w:t>
      </w:r>
      <w:hyperlink r:id="rId29" w:history="1">
        <w:r w:rsidRPr="00D90715">
          <w:rPr>
            <w:rFonts w:ascii="Arial" w:hAnsi="Arial" w:cs="Arial"/>
            <w:sz w:val="24"/>
            <w:szCs w:val="24"/>
          </w:rPr>
          <w:t>N 74</w:t>
        </w:r>
      </w:hyperlink>
      <w:r w:rsidRPr="00D90715">
        <w:rPr>
          <w:rFonts w:ascii="Arial" w:hAnsi="Arial" w:cs="Arial"/>
          <w:sz w:val="24"/>
          <w:szCs w:val="24"/>
        </w:rPr>
        <w:t xml:space="preserve">, от 15.10.2013 </w:t>
      </w:r>
      <w:hyperlink r:id="rId30" w:history="1">
        <w:r w:rsidRPr="00D90715">
          <w:rPr>
            <w:rFonts w:ascii="Arial" w:hAnsi="Arial" w:cs="Arial"/>
            <w:sz w:val="24"/>
            <w:szCs w:val="24"/>
          </w:rPr>
          <w:t>N 849</w:t>
        </w:r>
      </w:hyperlink>
      <w:r w:rsidRPr="00D90715">
        <w:rPr>
          <w:rFonts w:ascii="Arial" w:hAnsi="Arial" w:cs="Arial"/>
          <w:sz w:val="24"/>
          <w:szCs w:val="24"/>
        </w:rPr>
        <w:t>)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1.4. Аппарат Думы осуществляет свою деятельность во взаимодействии с администрацией Города Томска, другими органами и организациями.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(в ред. </w:t>
      </w:r>
      <w:hyperlink r:id="rId31" w:history="1">
        <w:r w:rsidRPr="00D90715">
          <w:rPr>
            <w:rFonts w:ascii="Arial" w:hAnsi="Arial" w:cs="Arial"/>
            <w:sz w:val="24"/>
            <w:szCs w:val="24"/>
          </w:rPr>
          <w:t>решения</w:t>
        </w:r>
      </w:hyperlink>
      <w:r w:rsidRPr="00D90715">
        <w:rPr>
          <w:rFonts w:ascii="Arial" w:hAnsi="Arial" w:cs="Arial"/>
          <w:sz w:val="24"/>
          <w:szCs w:val="24"/>
        </w:rPr>
        <w:t xml:space="preserve"> Думы г. Томска от 21.09.2010 N 1590)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1.5. Председатель Думы осуществляет общее руководство деятельностью аппарата Думы.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1.6. Аппарат Думы возглавляет руководитель аппарата, который подчиняется непосредственно председателю Думы и обеспечивает организацию работы аппарата Думы.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На время отсутствия руководителя аппарата Думы или невозможности осуществления им своих должностных обязанностей функции и полномочия по исполнению обязанностей руководителя аппарата Думы на соответствующий срок возлагаются председателем Думы на заместителя руководителя аппарата Думы. В случае отсутствия заместителя руководителя аппарата Думы полномочия по исполнению обязанностей руководителя аппарата Думы возлагаются на иного сотрудника аппарата Думы на основании распоряжения председателя Думы.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(абзац введен </w:t>
      </w:r>
      <w:hyperlink r:id="rId32" w:history="1">
        <w:r w:rsidRPr="00D90715">
          <w:rPr>
            <w:rFonts w:ascii="Arial" w:hAnsi="Arial" w:cs="Arial"/>
            <w:sz w:val="24"/>
            <w:szCs w:val="24"/>
          </w:rPr>
          <w:t>решением</w:t>
        </w:r>
      </w:hyperlink>
      <w:r w:rsidRPr="00D90715">
        <w:rPr>
          <w:rFonts w:ascii="Arial" w:hAnsi="Arial" w:cs="Arial"/>
          <w:sz w:val="24"/>
          <w:szCs w:val="24"/>
        </w:rPr>
        <w:t xml:space="preserve"> Думы г. Томска от 01.02.2011 N 74; в ред. </w:t>
      </w:r>
      <w:hyperlink r:id="rId33" w:history="1">
        <w:r w:rsidRPr="00D90715">
          <w:rPr>
            <w:rFonts w:ascii="Arial" w:hAnsi="Arial" w:cs="Arial"/>
            <w:sz w:val="24"/>
            <w:szCs w:val="24"/>
          </w:rPr>
          <w:t>решения</w:t>
        </w:r>
      </w:hyperlink>
      <w:r w:rsidRPr="00D90715">
        <w:rPr>
          <w:rFonts w:ascii="Arial" w:hAnsi="Arial" w:cs="Arial"/>
          <w:sz w:val="24"/>
          <w:szCs w:val="24"/>
        </w:rPr>
        <w:t xml:space="preserve"> Думы г. Томска от 15.10.2013 N 849)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1.7. Руководитель аппарата Думы (заместитель руководителя аппарата Думы) назначается на должность председателем Думы путем заключения срочного трудового договора на срок полномочий председателя Думы.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(п. 1.7 в ред. </w:t>
      </w:r>
      <w:hyperlink r:id="rId34" w:history="1">
        <w:r w:rsidRPr="00D90715">
          <w:rPr>
            <w:rFonts w:ascii="Arial" w:hAnsi="Arial" w:cs="Arial"/>
            <w:sz w:val="24"/>
            <w:szCs w:val="24"/>
          </w:rPr>
          <w:t>решения</w:t>
        </w:r>
      </w:hyperlink>
      <w:r w:rsidRPr="00D90715">
        <w:rPr>
          <w:rFonts w:ascii="Arial" w:hAnsi="Arial" w:cs="Arial"/>
          <w:sz w:val="24"/>
          <w:szCs w:val="24"/>
        </w:rPr>
        <w:t xml:space="preserve"> Думы г. Томска от 29.08.2017 N 613)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1.8. Председатели комитетов, постоянной комиссии по Регламенту и правовым вопросам (далее - постоянной комиссии) Думы, руководители структурных подразделений аппарата Думы организуют работу подчиненных им сотрудников аппарата в соответствии с положениями и (или) должностными инструкциями, утвержденными председателем Думы.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lastRenderedPageBreak/>
        <w:t xml:space="preserve">(в ред. </w:t>
      </w:r>
      <w:hyperlink r:id="rId35" w:history="1">
        <w:r w:rsidRPr="00D90715">
          <w:rPr>
            <w:rFonts w:ascii="Arial" w:hAnsi="Arial" w:cs="Arial"/>
            <w:sz w:val="24"/>
            <w:szCs w:val="24"/>
          </w:rPr>
          <w:t>решения</w:t>
        </w:r>
      </w:hyperlink>
      <w:r w:rsidRPr="00D90715">
        <w:rPr>
          <w:rFonts w:ascii="Arial" w:hAnsi="Arial" w:cs="Arial"/>
          <w:sz w:val="24"/>
          <w:szCs w:val="24"/>
        </w:rPr>
        <w:t xml:space="preserve"> Думы г. Томска от 15.10.2013 N 849)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1.9. Сотрудники аппарата Думы, в том числе руководители структурных подразделений аппарата, принимаются на должность и освобождаются от должности распоряжением председателя Думы по представлению руководителя аппарата, если иное не установлено настоящим Положением.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(в ред. </w:t>
      </w:r>
      <w:hyperlink r:id="rId36" w:history="1">
        <w:r w:rsidRPr="00D90715">
          <w:rPr>
            <w:rFonts w:ascii="Arial" w:hAnsi="Arial" w:cs="Arial"/>
            <w:sz w:val="24"/>
            <w:szCs w:val="24"/>
          </w:rPr>
          <w:t>решения</w:t>
        </w:r>
      </w:hyperlink>
      <w:r w:rsidRPr="00D90715">
        <w:rPr>
          <w:rFonts w:ascii="Arial" w:hAnsi="Arial" w:cs="Arial"/>
          <w:sz w:val="24"/>
          <w:szCs w:val="24"/>
        </w:rPr>
        <w:t xml:space="preserve"> Думы г. Томска от 15.10.2013 N 849)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1.10. Сотрудники аппарата Думы, работающие в структурных подразделениях аппарата, обеспечивающих деятельность соответствующих комитетов, постоянной комиссии Думы, принимаются на должность и освобождаются от должности председателем Думы по представлению руководителя аппарата, заместителя руководителя аппарата, и согласованию с председателями соответствующих комитетов, комиссий, за исключением случаев приема на должность по результатам конкурса (избрания по конкурсу на замещение соответствующей должности).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(в ред. решений Думы г. Томска от 01.02.2011 </w:t>
      </w:r>
      <w:hyperlink r:id="rId37" w:history="1">
        <w:r w:rsidRPr="00D90715">
          <w:rPr>
            <w:rFonts w:ascii="Arial" w:hAnsi="Arial" w:cs="Arial"/>
            <w:sz w:val="24"/>
            <w:szCs w:val="24"/>
          </w:rPr>
          <w:t>N 74</w:t>
        </w:r>
      </w:hyperlink>
      <w:r w:rsidRPr="00D90715">
        <w:rPr>
          <w:rFonts w:ascii="Arial" w:hAnsi="Arial" w:cs="Arial"/>
          <w:sz w:val="24"/>
          <w:szCs w:val="24"/>
        </w:rPr>
        <w:t xml:space="preserve">, от 15.10.2013 </w:t>
      </w:r>
      <w:hyperlink r:id="rId38" w:history="1">
        <w:r w:rsidRPr="00D90715">
          <w:rPr>
            <w:rFonts w:ascii="Arial" w:hAnsi="Arial" w:cs="Arial"/>
            <w:sz w:val="24"/>
            <w:szCs w:val="24"/>
          </w:rPr>
          <w:t>N 849</w:t>
        </w:r>
      </w:hyperlink>
      <w:r w:rsidRPr="00D90715">
        <w:rPr>
          <w:rFonts w:ascii="Arial" w:hAnsi="Arial" w:cs="Arial"/>
          <w:sz w:val="24"/>
          <w:szCs w:val="24"/>
        </w:rPr>
        <w:t>)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1.11. Сотрудники аппарата Думы, работающие в структурных подразделениях аппарата, обеспечивающих деятельность соответствующих комитетов, постоянной комиссии Думы, работают под непосредственным руководством председателей комитетов, постоянной комиссии и подчиняются также руководителю аппарата по вопросам, связанным с обеспечением деятельности комитетов, постоянной комиссии. Вопросы, касающиеся указанных сотрудников, руководитель аппарата решает по согласованию с председателем соответствующего комитета, постоянной комиссии (председателями соответствующих комитетов, комиссии).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(в ред. </w:t>
      </w:r>
      <w:hyperlink r:id="rId39" w:history="1">
        <w:r w:rsidRPr="00D90715">
          <w:rPr>
            <w:rFonts w:ascii="Arial" w:hAnsi="Arial" w:cs="Arial"/>
            <w:sz w:val="24"/>
            <w:szCs w:val="24"/>
          </w:rPr>
          <w:t>решения</w:t>
        </w:r>
      </w:hyperlink>
      <w:r w:rsidRPr="00D90715">
        <w:rPr>
          <w:rFonts w:ascii="Arial" w:hAnsi="Arial" w:cs="Arial"/>
          <w:sz w:val="24"/>
          <w:szCs w:val="24"/>
        </w:rPr>
        <w:t xml:space="preserve"> Думы г. Томска от 15.10.2013 N 849)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1.12. Замещение вакантных должностей в аппарате Думы производится в соответствии с действующим законодательством.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(п. 1.12 в ред. </w:t>
      </w:r>
      <w:hyperlink r:id="rId40" w:history="1">
        <w:r w:rsidRPr="00D90715">
          <w:rPr>
            <w:rFonts w:ascii="Arial" w:hAnsi="Arial" w:cs="Arial"/>
            <w:sz w:val="24"/>
            <w:szCs w:val="24"/>
          </w:rPr>
          <w:t>решения</w:t>
        </w:r>
      </w:hyperlink>
      <w:r w:rsidRPr="00D90715">
        <w:rPr>
          <w:rFonts w:ascii="Arial" w:hAnsi="Arial" w:cs="Arial"/>
          <w:sz w:val="24"/>
          <w:szCs w:val="24"/>
        </w:rPr>
        <w:t xml:space="preserve"> Думы г. Томска от 15.10.2013 N 849)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1.13. Права, должностные обязанности, ответственность, условия труда и социальные гарантии сотрудников аппарата Думы определяются законодательством Российской Федерации о труде, федеральными законами и законами Томской области о муниципальной службе, настоящим Положением, положениями о структурных подразделениях аппарата Думы, должностными инструкциями, коллективным договором, трудовыми договорами, иными нормативными актами.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(в ред. </w:t>
      </w:r>
      <w:hyperlink r:id="rId41" w:history="1">
        <w:r w:rsidRPr="00D90715">
          <w:rPr>
            <w:rFonts w:ascii="Arial" w:hAnsi="Arial" w:cs="Arial"/>
            <w:sz w:val="24"/>
            <w:szCs w:val="24"/>
          </w:rPr>
          <w:t>решения</w:t>
        </w:r>
      </w:hyperlink>
      <w:r w:rsidRPr="00D90715">
        <w:rPr>
          <w:rFonts w:ascii="Arial" w:hAnsi="Arial" w:cs="Arial"/>
          <w:sz w:val="24"/>
          <w:szCs w:val="24"/>
        </w:rPr>
        <w:t xml:space="preserve"> Думы г. Томска от 15.10.2013 N 849)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1.14. Финансовые расходы на аппарат Думы учитываются в смете расходов на содержание Думы и утверждаются при принятии бюджета Города Томска на очередной финансовый год и в течение года могут быть изменены при корректировке бюджета Города Томска.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(в ред. </w:t>
      </w:r>
      <w:hyperlink r:id="rId42" w:history="1">
        <w:r w:rsidRPr="00D90715">
          <w:rPr>
            <w:rFonts w:ascii="Arial" w:hAnsi="Arial" w:cs="Arial"/>
            <w:sz w:val="24"/>
            <w:szCs w:val="24"/>
          </w:rPr>
          <w:t>решения</w:t>
        </w:r>
      </w:hyperlink>
      <w:r w:rsidRPr="00D90715">
        <w:rPr>
          <w:rFonts w:ascii="Arial" w:hAnsi="Arial" w:cs="Arial"/>
          <w:sz w:val="24"/>
          <w:szCs w:val="24"/>
        </w:rPr>
        <w:t xml:space="preserve"> Думы г. Томска от 21.09.2010 N 1590)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0715" w:rsidRPr="00D90715" w:rsidRDefault="00D9071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2. СТРУКТУРА АППАРАТА ДУМЫ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0715" w:rsidRPr="00D90715" w:rsidRDefault="00D907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2.1. В состав аппарата Думы входят: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- руководитель аппарата Думы,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- заместитель руководителя аппарата Думы,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lastRenderedPageBreak/>
        <w:t>- структурные подразделения, предусмотренные штатным расписанием Думы.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(п. 2.1 в ред. </w:t>
      </w:r>
      <w:hyperlink r:id="rId43" w:history="1">
        <w:r w:rsidRPr="00D90715">
          <w:rPr>
            <w:rFonts w:ascii="Arial" w:hAnsi="Arial" w:cs="Arial"/>
            <w:sz w:val="24"/>
            <w:szCs w:val="24"/>
          </w:rPr>
          <w:t>решения</w:t>
        </w:r>
      </w:hyperlink>
      <w:r w:rsidRPr="00D90715">
        <w:rPr>
          <w:rFonts w:ascii="Arial" w:hAnsi="Arial" w:cs="Arial"/>
          <w:sz w:val="24"/>
          <w:szCs w:val="24"/>
        </w:rPr>
        <w:t xml:space="preserve"> Думы г. Томска от 01.02.2011 N 74)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2.2. Положения о структурных подразделениях аппарата Думы утверждаются председателем Думы по представлению руководителя аппарата Думы.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(в ред. </w:t>
      </w:r>
      <w:hyperlink r:id="rId44" w:history="1">
        <w:r w:rsidRPr="00D90715">
          <w:rPr>
            <w:rFonts w:ascii="Arial" w:hAnsi="Arial" w:cs="Arial"/>
            <w:sz w:val="24"/>
            <w:szCs w:val="24"/>
          </w:rPr>
          <w:t>решения</w:t>
        </w:r>
      </w:hyperlink>
      <w:r w:rsidRPr="00D90715">
        <w:rPr>
          <w:rFonts w:ascii="Arial" w:hAnsi="Arial" w:cs="Arial"/>
          <w:sz w:val="24"/>
          <w:szCs w:val="24"/>
        </w:rPr>
        <w:t xml:space="preserve"> Думы г. Томска от 15.10.2013 N 849)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Положения о структурных подразделениях аппарата Думы, обеспечивающих деятельность соответствующих комитетов, комиссий Думы, утверждаются председателем Думы по представлению руководителя аппарата Думы после согласования с председателем соответствующего комитета, постоянной комиссии (председателями соответствующих комитетов, постоянной комиссии).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(в ред. </w:t>
      </w:r>
      <w:hyperlink r:id="rId45" w:history="1">
        <w:r w:rsidRPr="00D90715">
          <w:rPr>
            <w:rFonts w:ascii="Arial" w:hAnsi="Arial" w:cs="Arial"/>
            <w:sz w:val="24"/>
            <w:szCs w:val="24"/>
          </w:rPr>
          <w:t>решения</w:t>
        </w:r>
      </w:hyperlink>
      <w:r w:rsidRPr="00D90715">
        <w:rPr>
          <w:rFonts w:ascii="Arial" w:hAnsi="Arial" w:cs="Arial"/>
          <w:sz w:val="24"/>
          <w:szCs w:val="24"/>
        </w:rPr>
        <w:t xml:space="preserve"> Думы г. Томска от 15.10.2013 N 849)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2.3. В штатном расписании Думы устанавливается перечень должностей муниципальной службы в соответствии с реестром указанных должностей, определенном в Законе Томской области о муниципальной службе.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(п. 2.3 в ред. </w:t>
      </w:r>
      <w:hyperlink r:id="rId46" w:history="1">
        <w:r w:rsidRPr="00D90715">
          <w:rPr>
            <w:rFonts w:ascii="Arial" w:hAnsi="Arial" w:cs="Arial"/>
            <w:sz w:val="24"/>
            <w:szCs w:val="24"/>
          </w:rPr>
          <w:t>решения</w:t>
        </w:r>
      </w:hyperlink>
      <w:r w:rsidRPr="00D90715">
        <w:rPr>
          <w:rFonts w:ascii="Arial" w:hAnsi="Arial" w:cs="Arial"/>
          <w:sz w:val="24"/>
          <w:szCs w:val="24"/>
        </w:rPr>
        <w:t xml:space="preserve"> Думы г. Томска от 15.10.2013 N 849)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2.4. В целях технического обеспечения деятельности Думы и оказания помощи депутатам Думы при осуществлении ими депутатских полномочий в штатное расписание Думы могут включаться должности, не относящиеся к должностям муниципальной службы (технический персонал и помощники депутатов Думы, работающие по трудовому договору).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(п. 2.4 в ред. </w:t>
      </w:r>
      <w:hyperlink r:id="rId47" w:history="1">
        <w:r w:rsidRPr="00D90715">
          <w:rPr>
            <w:rFonts w:ascii="Arial" w:hAnsi="Arial" w:cs="Arial"/>
            <w:sz w:val="24"/>
            <w:szCs w:val="24"/>
          </w:rPr>
          <w:t>решения</w:t>
        </w:r>
      </w:hyperlink>
      <w:r w:rsidRPr="00D90715">
        <w:rPr>
          <w:rFonts w:ascii="Arial" w:hAnsi="Arial" w:cs="Arial"/>
          <w:sz w:val="24"/>
          <w:szCs w:val="24"/>
        </w:rPr>
        <w:t xml:space="preserve"> Думы г. Томска от 15.10.2013 N 849)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2.5. Сотрудникам аппарата Думы выдаются </w:t>
      </w:r>
      <w:hyperlink w:anchor="P185" w:history="1">
        <w:r w:rsidRPr="00D90715">
          <w:rPr>
            <w:rFonts w:ascii="Arial" w:hAnsi="Arial" w:cs="Arial"/>
            <w:sz w:val="24"/>
            <w:szCs w:val="24"/>
          </w:rPr>
          <w:t>удостоверения</w:t>
        </w:r>
      </w:hyperlink>
      <w:r w:rsidRPr="00D90715">
        <w:rPr>
          <w:rFonts w:ascii="Arial" w:hAnsi="Arial" w:cs="Arial"/>
          <w:sz w:val="24"/>
          <w:szCs w:val="24"/>
        </w:rPr>
        <w:t xml:space="preserve"> единого образца по форме согласно </w:t>
      </w:r>
      <w:proofErr w:type="gramStart"/>
      <w:r w:rsidRPr="00D90715">
        <w:rPr>
          <w:rFonts w:ascii="Arial" w:hAnsi="Arial" w:cs="Arial"/>
          <w:sz w:val="24"/>
          <w:szCs w:val="24"/>
        </w:rPr>
        <w:t>приложению</w:t>
      </w:r>
      <w:proofErr w:type="gramEnd"/>
      <w:r w:rsidRPr="00D90715">
        <w:rPr>
          <w:rFonts w:ascii="Arial" w:hAnsi="Arial" w:cs="Arial"/>
          <w:sz w:val="24"/>
          <w:szCs w:val="24"/>
        </w:rPr>
        <w:t xml:space="preserve"> к настоящему решению за подписью председателя Думы.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К сотрудникам аппарата Думы относятся муниципальные служащие, замещающие должности муниципальной службы в Думе, технический персонал и помощники депутатов Думы, работающие по трудовому договору.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(п. 2.5 в ред. </w:t>
      </w:r>
      <w:hyperlink r:id="rId48" w:history="1">
        <w:r w:rsidRPr="00D90715">
          <w:rPr>
            <w:rFonts w:ascii="Arial" w:hAnsi="Arial" w:cs="Arial"/>
            <w:sz w:val="24"/>
            <w:szCs w:val="24"/>
          </w:rPr>
          <w:t>решения</w:t>
        </w:r>
      </w:hyperlink>
      <w:r w:rsidRPr="00D90715">
        <w:rPr>
          <w:rFonts w:ascii="Arial" w:hAnsi="Arial" w:cs="Arial"/>
          <w:sz w:val="24"/>
          <w:szCs w:val="24"/>
        </w:rPr>
        <w:t xml:space="preserve"> Думы г. Томска от 15.10.2013 N 849)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0715" w:rsidRPr="00D90715" w:rsidRDefault="00D9071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3. ФУНКЦИИ АППАРАТА ДУМЫ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0715" w:rsidRPr="00D90715" w:rsidRDefault="00D907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3.1. В соответствии с </w:t>
      </w:r>
      <w:hyperlink w:anchor="P42" w:history="1">
        <w:r w:rsidRPr="00D90715">
          <w:rPr>
            <w:rFonts w:ascii="Arial" w:hAnsi="Arial" w:cs="Arial"/>
            <w:sz w:val="24"/>
            <w:szCs w:val="24"/>
          </w:rPr>
          <w:t>пунктом 1.1</w:t>
        </w:r>
      </w:hyperlink>
      <w:r w:rsidRPr="00D90715">
        <w:rPr>
          <w:rFonts w:ascii="Arial" w:hAnsi="Arial" w:cs="Arial"/>
          <w:sz w:val="24"/>
          <w:szCs w:val="24"/>
        </w:rPr>
        <w:t xml:space="preserve"> настоящего Положения на аппарат Думы возлагаются следующие функции: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- организационное обеспечение подготовки и проведения собраний Думы, заседаний комитетов и комиссий, публичных слушаний, семинаров и совещаний, иных мероприятий, проводимых Думой;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- правовая, антикоррупционная, экономическая, социальная оценка (экспертиза) проектов решений, подготовленных для рассмотрения собранием Думы;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(в ред. </w:t>
      </w:r>
      <w:hyperlink r:id="rId49" w:history="1">
        <w:r w:rsidRPr="00D90715">
          <w:rPr>
            <w:rFonts w:ascii="Arial" w:hAnsi="Arial" w:cs="Arial"/>
            <w:sz w:val="24"/>
            <w:szCs w:val="24"/>
          </w:rPr>
          <w:t>решения</w:t>
        </w:r>
      </w:hyperlink>
      <w:r w:rsidRPr="00D90715">
        <w:rPr>
          <w:rFonts w:ascii="Arial" w:hAnsi="Arial" w:cs="Arial"/>
          <w:sz w:val="24"/>
          <w:szCs w:val="24"/>
        </w:rPr>
        <w:t xml:space="preserve"> Думы г. Томска от 15.10.2013 N 849)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- юридическое обеспечение деятельности Думы, представительство интересов Думы в судах;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- правовое, информационное и организационное сопровождение согласительных процедур, используемых для разрешения разногласий, возникших </w:t>
      </w:r>
      <w:r w:rsidRPr="00D90715">
        <w:rPr>
          <w:rFonts w:ascii="Arial" w:hAnsi="Arial" w:cs="Arial"/>
          <w:sz w:val="24"/>
          <w:szCs w:val="24"/>
        </w:rPr>
        <w:lastRenderedPageBreak/>
        <w:t>в ходе рассмотрения проектов решений Думы;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- участие в подготовке проектов решений Думы, их обсуждении, доработке и согласовании с соответствующими структурными подразделениями (органами) администрации Города Томска, с заинтересованными организациями;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(в ред. </w:t>
      </w:r>
      <w:hyperlink r:id="rId50" w:history="1">
        <w:r w:rsidRPr="00D90715">
          <w:rPr>
            <w:rFonts w:ascii="Arial" w:hAnsi="Arial" w:cs="Arial"/>
            <w:sz w:val="24"/>
            <w:szCs w:val="24"/>
          </w:rPr>
          <w:t>решения</w:t>
        </w:r>
      </w:hyperlink>
      <w:r w:rsidRPr="00D90715">
        <w:rPr>
          <w:rFonts w:ascii="Arial" w:hAnsi="Arial" w:cs="Arial"/>
          <w:sz w:val="24"/>
          <w:szCs w:val="24"/>
        </w:rPr>
        <w:t xml:space="preserve"> Думы г. Томска от 15.10.2013 N 849)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- участие в анализе поступивших поправок, подготовке к подписанию и опубликованию принятых решений Думы;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- привлечение к разработке проектов решений Думы специалистов научно-исследовательских учреждений, предприятий, организаций, представителей общественных объединений;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- организация обсуждения проектов решений Думы по важнейшим вопросам социально-экономического развития города на публичных слушаниях, в трудовых коллективах, в средствах массовой информации;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- доведение принятых решений Думы до заинтересованных организаций, должностных лиц и граждан;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- участие в работе по контролю исполнения решений, принимаемых Думой;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- участие в перспективном и текущем планировании работы Думы, в реализации принятых планов;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- организация переподготовки и повышения квалификации сотрудников аппарата Думы;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(в ред. </w:t>
      </w:r>
      <w:hyperlink r:id="rId51" w:history="1">
        <w:r w:rsidRPr="00D90715">
          <w:rPr>
            <w:rFonts w:ascii="Arial" w:hAnsi="Arial" w:cs="Arial"/>
            <w:sz w:val="24"/>
            <w:szCs w:val="24"/>
          </w:rPr>
          <w:t>решения</w:t>
        </w:r>
      </w:hyperlink>
      <w:r w:rsidRPr="00D90715">
        <w:rPr>
          <w:rFonts w:ascii="Arial" w:hAnsi="Arial" w:cs="Arial"/>
          <w:sz w:val="24"/>
          <w:szCs w:val="24"/>
        </w:rPr>
        <w:t xml:space="preserve"> Думы г. Томска от 15.10.2013 N 849)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- оказание содействия депутатам Думы в реализации их полномочий (прав и обязанностей);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- оказание методической, консультационной помощи и материально-технического обеспечения комитетам, комиссиям и депутатам Думы;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- развитие информационно-технической базы Думы, внедрение компьютерных технологий, защита информационных ресурсов;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- ведение единой системы делопроизводства;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- работа со служебной информацией в порядке, установленном законодательством;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- формирование и систематизация фондов нормативных правовых актов Российской Федерации и Томской области, справочных и информационно-аналитических материалов, необходимых для работы Думы, ее органов, депутатов;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(в ред. </w:t>
      </w:r>
      <w:hyperlink r:id="rId52" w:history="1">
        <w:r w:rsidRPr="00D90715">
          <w:rPr>
            <w:rFonts w:ascii="Arial" w:hAnsi="Arial" w:cs="Arial"/>
            <w:sz w:val="24"/>
            <w:szCs w:val="24"/>
          </w:rPr>
          <w:t>решения</w:t>
        </w:r>
      </w:hyperlink>
      <w:r w:rsidRPr="00D90715">
        <w:rPr>
          <w:rFonts w:ascii="Arial" w:hAnsi="Arial" w:cs="Arial"/>
          <w:sz w:val="24"/>
          <w:szCs w:val="24"/>
        </w:rPr>
        <w:t xml:space="preserve"> Думы г. Томска от 15.10.2013 N 849)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- оказание помощи депутатам в организации личного приема избирателей;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- осуществление связи со средствами массовой информации с целью всестороннего и объективного освещения деятельности Думы;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- изучение, обобщение и внедрение опыта работы аппаратов представительных органов других муниципальных образований, органов местного </w:t>
      </w:r>
      <w:r w:rsidRPr="00D90715">
        <w:rPr>
          <w:rFonts w:ascii="Arial" w:hAnsi="Arial" w:cs="Arial"/>
          <w:sz w:val="24"/>
          <w:szCs w:val="24"/>
        </w:rPr>
        <w:lastRenderedPageBreak/>
        <w:t>самоуправления;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- обеспечение использования и сохранности помещений, оборудования и имущества Думы;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- обеспечение исполнения постановлений, распоряжений и поручений председателя Думы, его заместителя, председателей комитетов, председателей комиссий, приказов и поручений руководителя аппарата Думы;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(в ред. </w:t>
      </w:r>
      <w:hyperlink r:id="rId53" w:history="1">
        <w:r w:rsidRPr="00D90715">
          <w:rPr>
            <w:rFonts w:ascii="Arial" w:hAnsi="Arial" w:cs="Arial"/>
            <w:sz w:val="24"/>
            <w:szCs w:val="24"/>
          </w:rPr>
          <w:t>решения</w:t>
        </w:r>
      </w:hyperlink>
      <w:r w:rsidRPr="00D90715">
        <w:rPr>
          <w:rFonts w:ascii="Arial" w:hAnsi="Arial" w:cs="Arial"/>
          <w:sz w:val="24"/>
          <w:szCs w:val="24"/>
        </w:rPr>
        <w:t xml:space="preserve"> Думы г. Томска от 15.10.2013 N 849)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- осуществление иных функций в соответствии с действующим законодательством, решениями Думы;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(в ред. </w:t>
      </w:r>
      <w:hyperlink r:id="rId54" w:history="1">
        <w:r w:rsidRPr="00D90715">
          <w:rPr>
            <w:rFonts w:ascii="Arial" w:hAnsi="Arial" w:cs="Arial"/>
            <w:sz w:val="24"/>
            <w:szCs w:val="24"/>
          </w:rPr>
          <w:t>решения</w:t>
        </w:r>
      </w:hyperlink>
      <w:r w:rsidRPr="00D90715">
        <w:rPr>
          <w:rFonts w:ascii="Arial" w:hAnsi="Arial" w:cs="Arial"/>
          <w:sz w:val="24"/>
          <w:szCs w:val="24"/>
        </w:rPr>
        <w:t xml:space="preserve"> Думы г. Томска от 15.10.2013 N 849)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- взаимодействие с субъектами правотворческой инициативы в части соблюдения ими порядка и условий внесения в Думу проектов решений, поправок к ним;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(абзац введен </w:t>
      </w:r>
      <w:hyperlink r:id="rId55" w:history="1">
        <w:r w:rsidRPr="00D90715">
          <w:rPr>
            <w:rFonts w:ascii="Arial" w:hAnsi="Arial" w:cs="Arial"/>
            <w:sz w:val="24"/>
            <w:szCs w:val="24"/>
          </w:rPr>
          <w:t>решением</w:t>
        </w:r>
      </w:hyperlink>
      <w:r w:rsidRPr="00D90715">
        <w:rPr>
          <w:rFonts w:ascii="Arial" w:hAnsi="Arial" w:cs="Arial"/>
          <w:sz w:val="24"/>
          <w:szCs w:val="24"/>
        </w:rPr>
        <w:t xml:space="preserve"> Думы г. Томска от 01.02.2011 N 74)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- организация работы по обеспечению доступа к информации о деятельности Думы, работы с запросами информации о деятельности Думы в соответствии с действующим законодательством;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(абзац введен </w:t>
      </w:r>
      <w:hyperlink r:id="rId56" w:history="1">
        <w:r w:rsidRPr="00D90715">
          <w:rPr>
            <w:rFonts w:ascii="Arial" w:hAnsi="Arial" w:cs="Arial"/>
            <w:sz w:val="24"/>
            <w:szCs w:val="24"/>
          </w:rPr>
          <w:t>решением</w:t>
        </w:r>
      </w:hyperlink>
      <w:r w:rsidRPr="00D90715">
        <w:rPr>
          <w:rFonts w:ascii="Arial" w:hAnsi="Arial" w:cs="Arial"/>
          <w:sz w:val="24"/>
          <w:szCs w:val="24"/>
        </w:rPr>
        <w:t xml:space="preserve"> Думы г. Томска от 01.02.2011 N 74)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- организация функционирования официального сайта Думы в информационно-телекоммуникационной сети "Интернет";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(в ред. </w:t>
      </w:r>
      <w:hyperlink r:id="rId57" w:history="1">
        <w:r w:rsidRPr="00D90715">
          <w:rPr>
            <w:rFonts w:ascii="Arial" w:hAnsi="Arial" w:cs="Arial"/>
            <w:sz w:val="24"/>
            <w:szCs w:val="24"/>
          </w:rPr>
          <w:t>решения</w:t>
        </w:r>
      </w:hyperlink>
      <w:r w:rsidRPr="00D90715">
        <w:rPr>
          <w:rFonts w:ascii="Arial" w:hAnsi="Arial" w:cs="Arial"/>
          <w:sz w:val="24"/>
          <w:szCs w:val="24"/>
        </w:rPr>
        <w:t xml:space="preserve"> Думы г. Томска от 15.10.2013 N 849)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- систематическое осуществление мониторинга муниципальных правовых актов муниципальных образований субъектов Российской Федерации с целью выявления лучшего опыта по решению вопросов местного значения и внесение предложений по решению аналогичных вопросов на территории муниципального образования "Город Томск", в том числе в части совершенствования муниципальных правовых актов.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(абзац введен </w:t>
      </w:r>
      <w:hyperlink r:id="rId58" w:history="1">
        <w:r w:rsidRPr="00D90715">
          <w:rPr>
            <w:rFonts w:ascii="Arial" w:hAnsi="Arial" w:cs="Arial"/>
            <w:sz w:val="24"/>
            <w:szCs w:val="24"/>
          </w:rPr>
          <w:t>решением</w:t>
        </w:r>
      </w:hyperlink>
      <w:r w:rsidRPr="00D90715">
        <w:rPr>
          <w:rFonts w:ascii="Arial" w:hAnsi="Arial" w:cs="Arial"/>
          <w:sz w:val="24"/>
          <w:szCs w:val="24"/>
        </w:rPr>
        <w:t xml:space="preserve"> Думы г. Томска от 15.10.2013 N 849)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0715" w:rsidRPr="00D90715" w:rsidRDefault="00D9071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4. РУКОВОДИТЕЛЬ АППАРАТА ДУМЫ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0715" w:rsidRPr="00D90715" w:rsidRDefault="00D907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4.1. Организует деятельность аппарата Думы, координирует и контролирует работу структурных подразделений аппарата Думы, обеспечивает их взаимодействие, несет персональную ответственность за выполнение задач и функций, возложенных на аппарат Думы, соблюдение трудовой дисциплины его сотрудниками.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(в ред. </w:t>
      </w:r>
      <w:hyperlink r:id="rId59" w:history="1">
        <w:r w:rsidRPr="00D90715">
          <w:rPr>
            <w:rFonts w:ascii="Arial" w:hAnsi="Arial" w:cs="Arial"/>
            <w:sz w:val="24"/>
            <w:szCs w:val="24"/>
          </w:rPr>
          <w:t>решения</w:t>
        </w:r>
      </w:hyperlink>
      <w:r w:rsidRPr="00D90715">
        <w:rPr>
          <w:rFonts w:ascii="Arial" w:hAnsi="Arial" w:cs="Arial"/>
          <w:sz w:val="24"/>
          <w:szCs w:val="24"/>
        </w:rPr>
        <w:t xml:space="preserve"> Думы г. Томска от 15.10.2013 N 849)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4.2. Направляет на исполнение входящую корреспонденцию, подписывает служебные документы и письма в пределах своих полномочий, до подписания председателем Думы визирует решения, принятые собранием Думы, а также правовые акты председателя Думы.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(в ред. </w:t>
      </w:r>
      <w:hyperlink r:id="rId60" w:history="1">
        <w:r w:rsidRPr="00D90715">
          <w:rPr>
            <w:rFonts w:ascii="Arial" w:hAnsi="Arial" w:cs="Arial"/>
            <w:sz w:val="24"/>
            <w:szCs w:val="24"/>
          </w:rPr>
          <w:t>решения</w:t>
        </w:r>
      </w:hyperlink>
      <w:r w:rsidRPr="00D90715">
        <w:rPr>
          <w:rFonts w:ascii="Arial" w:hAnsi="Arial" w:cs="Arial"/>
          <w:sz w:val="24"/>
          <w:szCs w:val="24"/>
        </w:rPr>
        <w:t xml:space="preserve"> Думы г. Томска от 15.10.2013 N 849)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4.3. Представляет председателю Думы кандидатуры для назначения на вакантные должности в аппарате Думы согласно штатному расписанию в соответствии с действующим законодательством и настоящим Положением.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lastRenderedPageBreak/>
        <w:t>4.4. Представляет председателю Думы на утверждение положения о структурных подразделениях аппарата Думы, должностные инструкции, правила внутреннего трудового распорядка и иные документы, необходимые для организации работы аппарата Думы.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(в ред. </w:t>
      </w:r>
      <w:hyperlink r:id="rId61" w:history="1">
        <w:r w:rsidRPr="00D90715">
          <w:rPr>
            <w:rFonts w:ascii="Arial" w:hAnsi="Arial" w:cs="Arial"/>
            <w:sz w:val="24"/>
            <w:szCs w:val="24"/>
          </w:rPr>
          <w:t>решения</w:t>
        </w:r>
      </w:hyperlink>
      <w:r w:rsidRPr="00D90715">
        <w:rPr>
          <w:rFonts w:ascii="Arial" w:hAnsi="Arial" w:cs="Arial"/>
          <w:sz w:val="24"/>
          <w:szCs w:val="24"/>
        </w:rPr>
        <w:t xml:space="preserve"> Думы г. Томска от 15.10.2013 N 849)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4.5. Принимает меры по совершенствованию работы структурных подразделений аппарата Думы по поручению председателя Думы.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(в ред. </w:t>
      </w:r>
      <w:hyperlink r:id="rId62" w:history="1">
        <w:r w:rsidRPr="00D90715">
          <w:rPr>
            <w:rFonts w:ascii="Arial" w:hAnsi="Arial" w:cs="Arial"/>
            <w:sz w:val="24"/>
            <w:szCs w:val="24"/>
          </w:rPr>
          <w:t>решения</w:t>
        </w:r>
      </w:hyperlink>
      <w:r w:rsidRPr="00D90715">
        <w:rPr>
          <w:rFonts w:ascii="Arial" w:hAnsi="Arial" w:cs="Arial"/>
          <w:sz w:val="24"/>
          <w:szCs w:val="24"/>
        </w:rPr>
        <w:t xml:space="preserve"> Думы г. Томска от 15.10.2013 N 849)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4.6. Вносит председателю Думы предложения о поощрении сотрудников аппарата Думы, установлении надбавок к должностным окладам в соответствии с действующим законодательством, применении к сотрудникам аппарата мер дисциплинарного воздействия в соответствии с действующим законодательством, в том числе правилами внутреннего трудового распорядка.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4.7. Вносит председателю Думы предложения о численности (штатной численности), штатном расписании Думы, об изменениях в них, о смете расходов Думы на очередной финансовый год.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(п. 4.7 в ред. </w:t>
      </w:r>
      <w:hyperlink r:id="rId63" w:history="1">
        <w:r w:rsidRPr="00D90715">
          <w:rPr>
            <w:rFonts w:ascii="Arial" w:hAnsi="Arial" w:cs="Arial"/>
            <w:sz w:val="24"/>
            <w:szCs w:val="24"/>
          </w:rPr>
          <w:t>решения</w:t>
        </w:r>
      </w:hyperlink>
      <w:r w:rsidRPr="00D90715">
        <w:rPr>
          <w:rFonts w:ascii="Arial" w:hAnsi="Arial" w:cs="Arial"/>
          <w:sz w:val="24"/>
          <w:szCs w:val="24"/>
        </w:rPr>
        <w:t xml:space="preserve"> Думы г. Томска от 01.02.2011 N 74)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4.8. Исключен с 1 февраля 2011 года. - </w:t>
      </w:r>
      <w:hyperlink r:id="rId64" w:history="1">
        <w:r w:rsidRPr="00D90715">
          <w:rPr>
            <w:rFonts w:ascii="Arial" w:hAnsi="Arial" w:cs="Arial"/>
            <w:sz w:val="24"/>
            <w:szCs w:val="24"/>
          </w:rPr>
          <w:t>Решение</w:t>
        </w:r>
      </w:hyperlink>
      <w:r w:rsidRPr="00D90715">
        <w:rPr>
          <w:rFonts w:ascii="Arial" w:hAnsi="Arial" w:cs="Arial"/>
          <w:sz w:val="24"/>
          <w:szCs w:val="24"/>
        </w:rPr>
        <w:t xml:space="preserve"> Думы г. Томска от 01.02.2011 N 74.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4.9. Осуществляет контроль за соблюдением порядка и условий внесения на рассмотрение собрания Думы проектов решений Думы.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4.10. Осуществляет общее руководство подготовкой проведения собраний Думы, других мероприятий, проводимых Думой.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4.11. Принимает участие в работе собраний Думы, совета Думы, в случае необходимости - в заседаниях комитетов, комиссий, рабочих групп, иных мероприятиях, проводимых Думой.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(в ред. </w:t>
      </w:r>
      <w:hyperlink r:id="rId65" w:history="1">
        <w:r w:rsidRPr="00D90715">
          <w:rPr>
            <w:rFonts w:ascii="Arial" w:hAnsi="Arial" w:cs="Arial"/>
            <w:sz w:val="24"/>
            <w:szCs w:val="24"/>
          </w:rPr>
          <w:t>решения</w:t>
        </w:r>
      </w:hyperlink>
      <w:r w:rsidRPr="00D90715">
        <w:rPr>
          <w:rFonts w:ascii="Arial" w:hAnsi="Arial" w:cs="Arial"/>
          <w:sz w:val="24"/>
          <w:szCs w:val="24"/>
        </w:rPr>
        <w:t xml:space="preserve"> Думы г. Томска от 01.02.2011 N 74)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4.12. Организует работу аппарата Думы по ведению единой системы делопроизводства.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4.13. Обеспечивает соблюдение аппаратом Думы порядка работы со служебными документами, а также с поступившими в Думу письмами и обращениями граждан.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4.14. Организует материально-техническое обеспечение деятельности Думы, депутатов, ее органов, аппарата Думы, в том числе по вопросам, связанным с содержанием служебных помещений, их текущим и капитальным ремонтом, транспортным обслуживанием депутатов и сотрудников аппарата Думы.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4.15. По доверенности, выданной председателем Думы, распоряжается финансовыми средствами в пределах утвержденной сметы расходов, а также от имени Думы заключает договоры с юридическими и физическими лицами на поставку товаров, выполнение работ, оказание услуг для обеспечения деятельности Думы.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4.15.1. Выдает сотрудникам аппарата Думы доверенности на получение материальных ценностей, почтовой корреспонденции, почтовых переводов и </w:t>
      </w:r>
      <w:r w:rsidRPr="00D90715">
        <w:rPr>
          <w:rFonts w:ascii="Arial" w:hAnsi="Arial" w:cs="Arial"/>
          <w:sz w:val="24"/>
          <w:szCs w:val="24"/>
        </w:rPr>
        <w:lastRenderedPageBreak/>
        <w:t>периодической печати, а также на совершение иных действий в процессе текущей хозяйственной деятельности Думы, за исключением распоряжения имуществом и денежными средствами Думы.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(п. 4.15.1 введен </w:t>
      </w:r>
      <w:hyperlink r:id="rId66" w:history="1">
        <w:r w:rsidRPr="00D90715">
          <w:rPr>
            <w:rFonts w:ascii="Arial" w:hAnsi="Arial" w:cs="Arial"/>
            <w:sz w:val="24"/>
            <w:szCs w:val="24"/>
          </w:rPr>
          <w:t>решением</w:t>
        </w:r>
      </w:hyperlink>
      <w:r w:rsidRPr="00D90715">
        <w:rPr>
          <w:rFonts w:ascii="Arial" w:hAnsi="Arial" w:cs="Arial"/>
          <w:sz w:val="24"/>
          <w:szCs w:val="24"/>
        </w:rPr>
        <w:t xml:space="preserve"> Думы г. Томска от 15.10.2013 N 849)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4.16. Организует исполнение решений Думы по вопросам деятельности аппарата Думы, организует и контролирует исполнение правовых актов председателя Думы.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(п. 4.16 в ред. </w:t>
      </w:r>
      <w:hyperlink r:id="rId67" w:history="1">
        <w:r w:rsidRPr="00D90715">
          <w:rPr>
            <w:rFonts w:ascii="Arial" w:hAnsi="Arial" w:cs="Arial"/>
            <w:sz w:val="24"/>
            <w:szCs w:val="24"/>
          </w:rPr>
          <w:t>решения</w:t>
        </w:r>
      </w:hyperlink>
      <w:r w:rsidRPr="00D90715">
        <w:rPr>
          <w:rFonts w:ascii="Arial" w:hAnsi="Arial" w:cs="Arial"/>
          <w:sz w:val="24"/>
          <w:szCs w:val="24"/>
        </w:rPr>
        <w:t xml:space="preserve"> Думы г. Томска от 15.10.2013 N 849)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4.17. Исключен с 1 февраля 2011 года. - </w:t>
      </w:r>
      <w:hyperlink r:id="rId68" w:history="1">
        <w:r w:rsidRPr="00D90715">
          <w:rPr>
            <w:rFonts w:ascii="Arial" w:hAnsi="Arial" w:cs="Arial"/>
            <w:sz w:val="24"/>
            <w:szCs w:val="24"/>
          </w:rPr>
          <w:t>Решение</w:t>
        </w:r>
      </w:hyperlink>
      <w:r w:rsidRPr="00D90715">
        <w:rPr>
          <w:rFonts w:ascii="Arial" w:hAnsi="Arial" w:cs="Arial"/>
          <w:sz w:val="24"/>
          <w:szCs w:val="24"/>
        </w:rPr>
        <w:t xml:space="preserve"> Думы г. Томска от 01.02.2011 N 74.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4.18. Организует соблюдение правил техники безопасности, пожарной безопасности сотрудниками аппарата Думы.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(в ред. </w:t>
      </w:r>
      <w:hyperlink r:id="rId69" w:history="1">
        <w:r w:rsidRPr="00D90715">
          <w:rPr>
            <w:rFonts w:ascii="Arial" w:hAnsi="Arial" w:cs="Arial"/>
            <w:sz w:val="24"/>
            <w:szCs w:val="24"/>
          </w:rPr>
          <w:t>решения</w:t>
        </w:r>
      </w:hyperlink>
      <w:r w:rsidRPr="00D90715">
        <w:rPr>
          <w:rFonts w:ascii="Arial" w:hAnsi="Arial" w:cs="Arial"/>
          <w:sz w:val="24"/>
          <w:szCs w:val="24"/>
        </w:rPr>
        <w:t xml:space="preserve"> Думы г. Томска от 15.10.2013 N 849)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4.19. Организует переподготовку и повышение квалификации сотрудников аппарата Думы.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(в ред. </w:t>
      </w:r>
      <w:hyperlink r:id="rId70" w:history="1">
        <w:r w:rsidRPr="00D90715">
          <w:rPr>
            <w:rFonts w:ascii="Arial" w:hAnsi="Arial" w:cs="Arial"/>
            <w:sz w:val="24"/>
            <w:szCs w:val="24"/>
          </w:rPr>
          <w:t>решения</w:t>
        </w:r>
      </w:hyperlink>
      <w:r w:rsidRPr="00D90715">
        <w:rPr>
          <w:rFonts w:ascii="Arial" w:hAnsi="Arial" w:cs="Arial"/>
          <w:sz w:val="24"/>
          <w:szCs w:val="24"/>
        </w:rPr>
        <w:t xml:space="preserve"> Думы г. Томска от 15.10.2013 N 849)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4.20. По поручению председателя Думы представляет аппарат Думы в органах власти и местного самоуправления, а также в других органах и организациях.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4.20.1. Исключен. - </w:t>
      </w:r>
      <w:hyperlink r:id="rId71" w:history="1">
        <w:r w:rsidRPr="00D90715">
          <w:rPr>
            <w:rFonts w:ascii="Arial" w:hAnsi="Arial" w:cs="Arial"/>
            <w:sz w:val="24"/>
            <w:szCs w:val="24"/>
          </w:rPr>
          <w:t>Решение</w:t>
        </w:r>
      </w:hyperlink>
      <w:r w:rsidRPr="00D90715">
        <w:rPr>
          <w:rFonts w:ascii="Arial" w:hAnsi="Arial" w:cs="Arial"/>
          <w:sz w:val="24"/>
          <w:szCs w:val="24"/>
        </w:rPr>
        <w:t xml:space="preserve"> Думы г. Томска от 29.08.2017 N 613.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4.21. Реализует иные полномочия по осуществлению функций аппарата Думы в соответствии с действующим законодательством, решениями Думы, правовыми актами и поручениями председателя Думы.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(п. 4.21 в ред. </w:t>
      </w:r>
      <w:hyperlink r:id="rId72" w:history="1">
        <w:r w:rsidRPr="00D90715">
          <w:rPr>
            <w:rFonts w:ascii="Arial" w:hAnsi="Arial" w:cs="Arial"/>
            <w:sz w:val="24"/>
            <w:szCs w:val="24"/>
          </w:rPr>
          <w:t>решения</w:t>
        </w:r>
      </w:hyperlink>
      <w:r w:rsidRPr="00D90715">
        <w:rPr>
          <w:rFonts w:ascii="Arial" w:hAnsi="Arial" w:cs="Arial"/>
          <w:sz w:val="24"/>
          <w:szCs w:val="24"/>
        </w:rPr>
        <w:t xml:space="preserve"> Думы г. Томска от 15.10.2013 N 849)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4.22. Исключен. - </w:t>
      </w:r>
      <w:hyperlink r:id="rId73" w:history="1">
        <w:r w:rsidRPr="00D90715">
          <w:rPr>
            <w:rFonts w:ascii="Arial" w:hAnsi="Arial" w:cs="Arial"/>
            <w:sz w:val="24"/>
            <w:szCs w:val="24"/>
          </w:rPr>
          <w:t>Решение</w:t>
        </w:r>
      </w:hyperlink>
      <w:r w:rsidRPr="00D90715">
        <w:rPr>
          <w:rFonts w:ascii="Arial" w:hAnsi="Arial" w:cs="Arial"/>
          <w:sz w:val="24"/>
          <w:szCs w:val="24"/>
        </w:rPr>
        <w:t xml:space="preserve"> Думы г. Томска от 15.10.2013 N 849.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0715" w:rsidRPr="00D90715" w:rsidRDefault="00D9071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Приложение</w:t>
      </w:r>
    </w:p>
    <w:p w:rsidR="00D90715" w:rsidRPr="00D90715" w:rsidRDefault="00D9071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к Положению</w:t>
      </w:r>
    </w:p>
    <w:p w:rsidR="00D90715" w:rsidRPr="00D90715" w:rsidRDefault="00D9071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"Об аппарате Думы Города Томска"</w:t>
      </w:r>
    </w:p>
    <w:p w:rsidR="00D90715" w:rsidRPr="00D90715" w:rsidRDefault="00D90715">
      <w:pPr>
        <w:spacing w:after="1"/>
        <w:rPr>
          <w:rFonts w:ascii="Arial" w:hAnsi="Arial" w:cs="Arial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90715" w:rsidRPr="00D907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0715" w:rsidRPr="00D90715" w:rsidRDefault="00D90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715">
              <w:rPr>
                <w:rFonts w:ascii="Arial" w:hAnsi="Arial" w:cs="Arial"/>
                <w:sz w:val="24"/>
                <w:szCs w:val="24"/>
              </w:rPr>
              <w:t>Список изменяющих документов</w:t>
            </w:r>
          </w:p>
          <w:p w:rsidR="00D90715" w:rsidRPr="00D90715" w:rsidRDefault="00D90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715">
              <w:rPr>
                <w:rFonts w:ascii="Arial" w:hAnsi="Arial" w:cs="Arial"/>
                <w:sz w:val="24"/>
                <w:szCs w:val="24"/>
              </w:rPr>
              <w:t xml:space="preserve">(введено </w:t>
            </w:r>
            <w:hyperlink r:id="rId74" w:history="1">
              <w:r w:rsidRPr="00D90715">
                <w:rPr>
                  <w:rFonts w:ascii="Arial" w:hAnsi="Arial" w:cs="Arial"/>
                  <w:sz w:val="24"/>
                  <w:szCs w:val="24"/>
                </w:rPr>
                <w:t>решением</w:t>
              </w:r>
            </w:hyperlink>
            <w:r w:rsidRPr="00D90715">
              <w:rPr>
                <w:rFonts w:ascii="Arial" w:hAnsi="Arial" w:cs="Arial"/>
                <w:sz w:val="24"/>
                <w:szCs w:val="24"/>
              </w:rPr>
              <w:t xml:space="preserve"> Думы г. Томска</w:t>
            </w:r>
          </w:p>
          <w:p w:rsidR="00D90715" w:rsidRPr="00D90715" w:rsidRDefault="00D90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715">
              <w:rPr>
                <w:rFonts w:ascii="Arial" w:hAnsi="Arial" w:cs="Arial"/>
                <w:sz w:val="24"/>
                <w:szCs w:val="24"/>
              </w:rPr>
              <w:t>от 15.10.2013 N 849;</w:t>
            </w:r>
          </w:p>
          <w:p w:rsidR="00D90715" w:rsidRPr="00D90715" w:rsidRDefault="00D90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715">
              <w:rPr>
                <w:rFonts w:ascii="Arial" w:hAnsi="Arial" w:cs="Arial"/>
                <w:sz w:val="24"/>
                <w:szCs w:val="24"/>
              </w:rPr>
              <w:t xml:space="preserve">в ред. </w:t>
            </w:r>
            <w:hyperlink r:id="rId75" w:history="1">
              <w:r w:rsidRPr="00D90715">
                <w:rPr>
                  <w:rFonts w:ascii="Arial" w:hAnsi="Arial" w:cs="Arial"/>
                  <w:sz w:val="24"/>
                  <w:szCs w:val="24"/>
                </w:rPr>
                <w:t>решения</w:t>
              </w:r>
            </w:hyperlink>
            <w:r w:rsidRPr="00D90715">
              <w:rPr>
                <w:rFonts w:ascii="Arial" w:hAnsi="Arial" w:cs="Arial"/>
                <w:sz w:val="24"/>
                <w:szCs w:val="24"/>
              </w:rPr>
              <w:t xml:space="preserve"> Думы г. Томска</w:t>
            </w:r>
          </w:p>
          <w:p w:rsidR="00D90715" w:rsidRPr="00D90715" w:rsidRDefault="00D907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715">
              <w:rPr>
                <w:rFonts w:ascii="Arial" w:hAnsi="Arial" w:cs="Arial"/>
                <w:sz w:val="24"/>
                <w:szCs w:val="24"/>
              </w:rPr>
              <w:t>от 26.05.2020 N 1357)</w:t>
            </w:r>
          </w:p>
        </w:tc>
      </w:tr>
    </w:tbl>
    <w:p w:rsidR="00D90715" w:rsidRPr="00D90715" w:rsidRDefault="00D9071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90715" w:rsidRPr="00D90715" w:rsidRDefault="00D90715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3" w:name="P185"/>
      <w:bookmarkEnd w:id="3"/>
      <w:r w:rsidRPr="00D90715">
        <w:rPr>
          <w:rFonts w:ascii="Arial" w:hAnsi="Arial" w:cs="Arial"/>
          <w:sz w:val="24"/>
          <w:szCs w:val="24"/>
        </w:rPr>
        <w:t>Форма удостоверения сотрудника аппарата Думы Города Томска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0715" w:rsidRPr="00D90715" w:rsidRDefault="00D9071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Лицевая сторона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0715" w:rsidRPr="00D90715" w:rsidRDefault="00D9071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Рисунок не приводится.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0715" w:rsidRPr="00D90715" w:rsidRDefault="00D9071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lastRenderedPageBreak/>
        <w:t>Внутренняя часть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0715" w:rsidRPr="00D90715" w:rsidRDefault="00D9071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Рисунок не приводится.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0715" w:rsidRPr="00D90715" w:rsidRDefault="00D9071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Описание удостоверения сотрудника аппарата</w:t>
      </w:r>
    </w:p>
    <w:p w:rsidR="00D90715" w:rsidRPr="00D90715" w:rsidRDefault="00D9071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Думы Города Томска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0715" w:rsidRPr="00D90715" w:rsidRDefault="00D907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Удостоверение сотрудника аппарата Думы Города Томска представляет собой книжечку, выполненную в твердом переплете, темно-красного цвета, размером 19,5 x 6,5 см.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На лицевой стороне удостоверения расположены выполненные тиснением золотой фольгой: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- вверху в центре - герб Города Томска;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- под ним в центре - выполненная заглавными буквами в одну строку </w:t>
      </w:r>
      <w:proofErr w:type="gramStart"/>
      <w:r w:rsidRPr="00D90715">
        <w:rPr>
          <w:rFonts w:ascii="Arial" w:hAnsi="Arial" w:cs="Arial"/>
          <w:sz w:val="24"/>
          <w:szCs w:val="24"/>
        </w:rPr>
        <w:t>надпись</w:t>
      </w:r>
      <w:proofErr w:type="gramEnd"/>
      <w:r w:rsidRPr="00D90715">
        <w:rPr>
          <w:rFonts w:ascii="Arial" w:hAnsi="Arial" w:cs="Arial"/>
          <w:sz w:val="24"/>
          <w:szCs w:val="24"/>
        </w:rPr>
        <w:t xml:space="preserve"> "ДУМА ГОРОДА ТОМСКА".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Внутренняя часть удостоверения представляет собой две страницы из глянцевой односторонней бумаги.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Левая страница поделена на три горизонтальных равновеликих полосы, верхняя из которых - белого цвета, а средняя и нижняя представляют собой текстурные полосы синего и красного цвета соответственно.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На левой странице удостоверения расположены: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- вверху слева - герб Города Томска;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- под ним внизу слева - выполненная черным цветом заглавными буквами (шрифт </w:t>
      </w:r>
      <w:proofErr w:type="spellStart"/>
      <w:r w:rsidRPr="00D90715">
        <w:rPr>
          <w:rFonts w:ascii="Arial" w:hAnsi="Arial" w:cs="Arial"/>
          <w:sz w:val="24"/>
          <w:szCs w:val="24"/>
        </w:rPr>
        <w:t>Times</w:t>
      </w:r>
      <w:proofErr w:type="spellEnd"/>
      <w:r w:rsidRPr="00D907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0715">
        <w:rPr>
          <w:rFonts w:ascii="Arial" w:hAnsi="Arial" w:cs="Arial"/>
          <w:sz w:val="24"/>
          <w:szCs w:val="24"/>
        </w:rPr>
        <w:t>New</w:t>
      </w:r>
      <w:proofErr w:type="spellEnd"/>
      <w:r w:rsidRPr="00D907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0715">
        <w:rPr>
          <w:rFonts w:ascii="Arial" w:hAnsi="Arial" w:cs="Arial"/>
          <w:sz w:val="24"/>
          <w:szCs w:val="24"/>
        </w:rPr>
        <w:t>Roman</w:t>
      </w:r>
      <w:proofErr w:type="spellEnd"/>
      <w:r w:rsidRPr="00D90715">
        <w:rPr>
          <w:rFonts w:ascii="Arial" w:hAnsi="Arial" w:cs="Arial"/>
          <w:sz w:val="24"/>
          <w:szCs w:val="24"/>
        </w:rPr>
        <w:t xml:space="preserve"> - 9, полужирный обычный) в две строки </w:t>
      </w:r>
      <w:proofErr w:type="gramStart"/>
      <w:r w:rsidRPr="00D90715">
        <w:rPr>
          <w:rFonts w:ascii="Arial" w:hAnsi="Arial" w:cs="Arial"/>
          <w:sz w:val="24"/>
          <w:szCs w:val="24"/>
        </w:rPr>
        <w:t>надпись</w:t>
      </w:r>
      <w:proofErr w:type="gramEnd"/>
      <w:r w:rsidRPr="00D90715">
        <w:rPr>
          <w:rFonts w:ascii="Arial" w:hAnsi="Arial" w:cs="Arial"/>
          <w:sz w:val="24"/>
          <w:szCs w:val="24"/>
        </w:rPr>
        <w:t xml:space="preserve"> "ДУМА ГОРОДА ТОМСКА";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- вверху справа располагается место для приклеивания фотографии владельца удостоверения размером 3 x 4 см (фотография скрепляется в нижнем левом углу малой печатью Думы Города Томска с изображением герба Города Томска);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- под ним внизу - выполненная черным цветом прописными буквами (шрифт </w:t>
      </w:r>
      <w:proofErr w:type="spellStart"/>
      <w:r w:rsidRPr="00D90715">
        <w:rPr>
          <w:rFonts w:ascii="Arial" w:hAnsi="Arial" w:cs="Arial"/>
          <w:sz w:val="24"/>
          <w:szCs w:val="24"/>
        </w:rPr>
        <w:t>Times</w:t>
      </w:r>
      <w:proofErr w:type="spellEnd"/>
      <w:r w:rsidRPr="00D907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0715">
        <w:rPr>
          <w:rFonts w:ascii="Arial" w:hAnsi="Arial" w:cs="Arial"/>
          <w:sz w:val="24"/>
          <w:szCs w:val="24"/>
        </w:rPr>
        <w:t>New</w:t>
      </w:r>
      <w:proofErr w:type="spellEnd"/>
      <w:r w:rsidRPr="00D907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0715">
        <w:rPr>
          <w:rFonts w:ascii="Arial" w:hAnsi="Arial" w:cs="Arial"/>
          <w:sz w:val="24"/>
          <w:szCs w:val="24"/>
        </w:rPr>
        <w:t>Roman</w:t>
      </w:r>
      <w:proofErr w:type="spellEnd"/>
      <w:r w:rsidRPr="00D90715">
        <w:rPr>
          <w:rFonts w:ascii="Arial" w:hAnsi="Arial" w:cs="Arial"/>
          <w:sz w:val="24"/>
          <w:szCs w:val="24"/>
        </w:rPr>
        <w:t xml:space="preserve"> - 9, полужирный обычный) в одну строку надпись "Действительно по _</w:t>
      </w:r>
      <w:proofErr w:type="gramStart"/>
      <w:r w:rsidRPr="00D90715">
        <w:rPr>
          <w:rFonts w:ascii="Arial" w:hAnsi="Arial" w:cs="Arial"/>
          <w:sz w:val="24"/>
          <w:szCs w:val="24"/>
        </w:rPr>
        <w:t>_._</w:t>
      </w:r>
      <w:proofErr w:type="gramEnd"/>
      <w:r w:rsidRPr="00D90715">
        <w:rPr>
          <w:rFonts w:ascii="Arial" w:hAnsi="Arial" w:cs="Arial"/>
          <w:sz w:val="24"/>
          <w:szCs w:val="24"/>
        </w:rPr>
        <w:t>_._____." и отведено место для проставления даты (дня месяца, месяца и года), по которую выдано удостоверение.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Правая страница поделена на две вертикальных полосы, левая - белого цвета. Правая представляет собой текстурную полосу светло-зеленого цвета. Ширина белой полосы составляет 1/3 от ширины страницы, ширина светло-зеленой полосы - 2/3 от ширины страницы.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На правой странице удостоверения расположены: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- в центре - изображение серебряного скачущего коня, имеющее контур зеленого цвета;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- вверху по центру - выполненная черным цветом заглавными буквами (шрифт </w:t>
      </w:r>
      <w:proofErr w:type="spellStart"/>
      <w:r w:rsidRPr="00D90715">
        <w:rPr>
          <w:rFonts w:ascii="Arial" w:hAnsi="Arial" w:cs="Arial"/>
          <w:sz w:val="24"/>
          <w:szCs w:val="24"/>
        </w:rPr>
        <w:lastRenderedPageBreak/>
        <w:t>Times</w:t>
      </w:r>
      <w:proofErr w:type="spellEnd"/>
      <w:r w:rsidRPr="00D907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0715">
        <w:rPr>
          <w:rFonts w:ascii="Arial" w:hAnsi="Arial" w:cs="Arial"/>
          <w:sz w:val="24"/>
          <w:szCs w:val="24"/>
        </w:rPr>
        <w:t>New</w:t>
      </w:r>
      <w:proofErr w:type="spellEnd"/>
      <w:r w:rsidRPr="00D907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0715">
        <w:rPr>
          <w:rFonts w:ascii="Arial" w:hAnsi="Arial" w:cs="Arial"/>
          <w:sz w:val="24"/>
          <w:szCs w:val="24"/>
        </w:rPr>
        <w:t>Roman</w:t>
      </w:r>
      <w:proofErr w:type="spellEnd"/>
      <w:r w:rsidRPr="00D90715">
        <w:rPr>
          <w:rFonts w:ascii="Arial" w:hAnsi="Arial" w:cs="Arial"/>
          <w:sz w:val="24"/>
          <w:szCs w:val="24"/>
        </w:rPr>
        <w:t xml:space="preserve"> - 12, полужирный обычный) в одну строку </w:t>
      </w:r>
      <w:proofErr w:type="gramStart"/>
      <w:r w:rsidRPr="00D90715">
        <w:rPr>
          <w:rFonts w:ascii="Arial" w:hAnsi="Arial" w:cs="Arial"/>
          <w:sz w:val="24"/>
          <w:szCs w:val="24"/>
        </w:rPr>
        <w:t>надпись</w:t>
      </w:r>
      <w:proofErr w:type="gramEnd"/>
      <w:r w:rsidRPr="00D90715">
        <w:rPr>
          <w:rFonts w:ascii="Arial" w:hAnsi="Arial" w:cs="Arial"/>
          <w:sz w:val="24"/>
          <w:szCs w:val="24"/>
        </w:rPr>
        <w:t xml:space="preserve"> "УДОСТОВЕРЕНИЕ N ____" и отведено место для проставления номера удостоверения;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- под ней по центру - выполненная черными цветом заглавными буквами (шрифт </w:t>
      </w:r>
      <w:proofErr w:type="spellStart"/>
      <w:r w:rsidRPr="00D90715">
        <w:rPr>
          <w:rFonts w:ascii="Arial" w:hAnsi="Arial" w:cs="Arial"/>
          <w:sz w:val="24"/>
          <w:szCs w:val="24"/>
        </w:rPr>
        <w:t>Times</w:t>
      </w:r>
      <w:proofErr w:type="spellEnd"/>
      <w:r w:rsidRPr="00D907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0715">
        <w:rPr>
          <w:rFonts w:ascii="Arial" w:hAnsi="Arial" w:cs="Arial"/>
          <w:sz w:val="24"/>
          <w:szCs w:val="24"/>
        </w:rPr>
        <w:t>New</w:t>
      </w:r>
      <w:proofErr w:type="spellEnd"/>
      <w:r w:rsidRPr="00D907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0715">
        <w:rPr>
          <w:rFonts w:ascii="Arial" w:hAnsi="Arial" w:cs="Arial"/>
          <w:sz w:val="24"/>
          <w:szCs w:val="24"/>
        </w:rPr>
        <w:t>Roman</w:t>
      </w:r>
      <w:proofErr w:type="spellEnd"/>
      <w:r w:rsidRPr="00D90715">
        <w:rPr>
          <w:rFonts w:ascii="Arial" w:hAnsi="Arial" w:cs="Arial"/>
          <w:sz w:val="24"/>
          <w:szCs w:val="24"/>
        </w:rPr>
        <w:t xml:space="preserve"> - 18, полужирный обычный) в две строки надпись, указывающая фамилию, имя, отчество (последнее при наличии) лица, которому выдано удостоверение;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- под ней в центре - выполненная черным цветом прописными буквами (шрифт </w:t>
      </w:r>
      <w:proofErr w:type="spellStart"/>
      <w:r w:rsidRPr="00D90715">
        <w:rPr>
          <w:rFonts w:ascii="Arial" w:hAnsi="Arial" w:cs="Arial"/>
          <w:sz w:val="24"/>
          <w:szCs w:val="24"/>
        </w:rPr>
        <w:t>Times</w:t>
      </w:r>
      <w:proofErr w:type="spellEnd"/>
      <w:r w:rsidRPr="00D907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0715">
        <w:rPr>
          <w:rFonts w:ascii="Arial" w:hAnsi="Arial" w:cs="Arial"/>
          <w:sz w:val="24"/>
          <w:szCs w:val="24"/>
        </w:rPr>
        <w:t>New</w:t>
      </w:r>
      <w:proofErr w:type="spellEnd"/>
      <w:r w:rsidRPr="00D907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0715">
        <w:rPr>
          <w:rFonts w:ascii="Arial" w:hAnsi="Arial" w:cs="Arial"/>
          <w:sz w:val="24"/>
          <w:szCs w:val="24"/>
        </w:rPr>
        <w:t>Roman</w:t>
      </w:r>
      <w:proofErr w:type="spellEnd"/>
      <w:r w:rsidRPr="00D90715">
        <w:rPr>
          <w:rFonts w:ascii="Arial" w:hAnsi="Arial" w:cs="Arial"/>
          <w:sz w:val="24"/>
          <w:szCs w:val="24"/>
        </w:rPr>
        <w:t xml:space="preserve"> - 10, полужирный обычный) надпись, указывающая наименование должности лица, которому выдано удостоверение;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 xml:space="preserve">- внизу слева черным цветом заглавными и прописными буквами (шрифт </w:t>
      </w:r>
      <w:proofErr w:type="spellStart"/>
      <w:r w:rsidRPr="00D90715">
        <w:rPr>
          <w:rFonts w:ascii="Arial" w:hAnsi="Arial" w:cs="Arial"/>
          <w:sz w:val="24"/>
          <w:szCs w:val="24"/>
        </w:rPr>
        <w:t>Times</w:t>
      </w:r>
      <w:proofErr w:type="spellEnd"/>
      <w:r w:rsidRPr="00D907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0715">
        <w:rPr>
          <w:rFonts w:ascii="Arial" w:hAnsi="Arial" w:cs="Arial"/>
          <w:sz w:val="24"/>
          <w:szCs w:val="24"/>
        </w:rPr>
        <w:t>New</w:t>
      </w:r>
      <w:proofErr w:type="spellEnd"/>
      <w:r w:rsidRPr="00D907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0715">
        <w:rPr>
          <w:rFonts w:ascii="Arial" w:hAnsi="Arial" w:cs="Arial"/>
          <w:sz w:val="24"/>
          <w:szCs w:val="24"/>
        </w:rPr>
        <w:t>Roman</w:t>
      </w:r>
      <w:proofErr w:type="spellEnd"/>
      <w:r w:rsidRPr="00D90715">
        <w:rPr>
          <w:rFonts w:ascii="Arial" w:hAnsi="Arial" w:cs="Arial"/>
          <w:sz w:val="24"/>
          <w:szCs w:val="24"/>
        </w:rPr>
        <w:t xml:space="preserve"> - 10, полужирный обычный) в две строки напечатаны слово "Председатель" на первой строке, слова "Думы Города Томска" на второй строке, справа отведено место для личной подписи председателя Думы Города Томска и напечатаны инициалы и фамилия председателя Думы Города Томска;</w:t>
      </w:r>
    </w:p>
    <w:p w:rsidR="00D90715" w:rsidRPr="00D90715" w:rsidRDefault="00D9071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90715">
        <w:rPr>
          <w:rFonts w:ascii="Arial" w:hAnsi="Arial" w:cs="Arial"/>
          <w:sz w:val="24"/>
          <w:szCs w:val="24"/>
        </w:rPr>
        <w:t>- в нижней части в центре проставляется малая печать Думы Города Томска с изображением герба Города Томска.</w:t>
      </w: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0715" w:rsidRPr="00D90715" w:rsidRDefault="00D907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0715" w:rsidRPr="00D90715" w:rsidRDefault="00D9071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6E466E" w:rsidRPr="00D90715" w:rsidRDefault="006E466E">
      <w:pPr>
        <w:rPr>
          <w:rFonts w:ascii="Arial" w:hAnsi="Arial" w:cs="Arial"/>
          <w:sz w:val="24"/>
          <w:szCs w:val="24"/>
        </w:rPr>
      </w:pPr>
    </w:p>
    <w:sectPr w:rsidR="006E466E" w:rsidRPr="00D90715" w:rsidSect="009C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15"/>
    <w:rsid w:val="0016135C"/>
    <w:rsid w:val="00245716"/>
    <w:rsid w:val="00515AFF"/>
    <w:rsid w:val="006167FE"/>
    <w:rsid w:val="006815CA"/>
    <w:rsid w:val="006E466E"/>
    <w:rsid w:val="00773A36"/>
    <w:rsid w:val="008029EB"/>
    <w:rsid w:val="009D60D6"/>
    <w:rsid w:val="00A55A43"/>
    <w:rsid w:val="00AC62FB"/>
    <w:rsid w:val="00BF1F33"/>
    <w:rsid w:val="00CB1261"/>
    <w:rsid w:val="00CB6A09"/>
    <w:rsid w:val="00CE4972"/>
    <w:rsid w:val="00D90715"/>
    <w:rsid w:val="00D96E1F"/>
    <w:rsid w:val="00E672C5"/>
    <w:rsid w:val="00F8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A7DAA-60A1-4E6A-87F8-2400EEAD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0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07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1&amp;n=5379" TargetMode="External"/><Relationship Id="rId18" Type="http://schemas.openxmlformats.org/officeDocument/2006/relationships/hyperlink" Target="https://login.consultant.ru/link/?req=doc&amp;base=RLAW091&amp;n=73673&amp;dst=100009" TargetMode="External"/><Relationship Id="rId26" Type="http://schemas.openxmlformats.org/officeDocument/2006/relationships/hyperlink" Target="https://login.consultant.ru/link/?req=doc&amp;base=RLAW091&amp;n=47594&amp;dst=100008" TargetMode="External"/><Relationship Id="rId39" Type="http://schemas.openxmlformats.org/officeDocument/2006/relationships/hyperlink" Target="https://login.consultant.ru/link/?req=doc&amp;base=RLAW091&amp;n=73673&amp;dst=100022" TargetMode="External"/><Relationship Id="rId21" Type="http://schemas.openxmlformats.org/officeDocument/2006/relationships/hyperlink" Target="https://login.consultant.ru/link/?req=doc&amp;base=RLAW091&amp;n=73673&amp;dst=100010" TargetMode="External"/><Relationship Id="rId34" Type="http://schemas.openxmlformats.org/officeDocument/2006/relationships/hyperlink" Target="https://login.consultant.ru/link/?req=doc&amp;base=RLAW091&amp;n=113205&amp;dst=100009" TargetMode="External"/><Relationship Id="rId42" Type="http://schemas.openxmlformats.org/officeDocument/2006/relationships/hyperlink" Target="https://login.consultant.ru/link/?req=doc&amp;base=RLAW091&amp;n=47594&amp;dst=100007" TargetMode="External"/><Relationship Id="rId47" Type="http://schemas.openxmlformats.org/officeDocument/2006/relationships/hyperlink" Target="https://login.consultant.ru/link/?req=doc&amp;base=RLAW091&amp;n=73673&amp;dst=100037" TargetMode="External"/><Relationship Id="rId50" Type="http://schemas.openxmlformats.org/officeDocument/2006/relationships/hyperlink" Target="https://login.consultant.ru/link/?req=doc&amp;base=RLAW091&amp;n=73673&amp;dst=100042" TargetMode="External"/><Relationship Id="rId55" Type="http://schemas.openxmlformats.org/officeDocument/2006/relationships/hyperlink" Target="https://login.consultant.ru/link/?req=doc&amp;base=RLAW091&amp;n=50777&amp;dst=100016" TargetMode="External"/><Relationship Id="rId63" Type="http://schemas.openxmlformats.org/officeDocument/2006/relationships/hyperlink" Target="https://login.consultant.ru/link/?req=doc&amp;base=RLAW091&amp;n=50777&amp;dst=100020" TargetMode="External"/><Relationship Id="rId68" Type="http://schemas.openxmlformats.org/officeDocument/2006/relationships/hyperlink" Target="https://login.consultant.ru/link/?req=doc&amp;base=RLAW091&amp;n=50777&amp;dst=100023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091&amp;n=73673&amp;dst=100005" TargetMode="External"/><Relationship Id="rId71" Type="http://schemas.openxmlformats.org/officeDocument/2006/relationships/hyperlink" Target="https://login.consultant.ru/link/?req=doc&amp;base=RLAW091&amp;n=113205&amp;dst=1000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91&amp;n=47594&amp;dst=100007" TargetMode="External"/><Relationship Id="rId29" Type="http://schemas.openxmlformats.org/officeDocument/2006/relationships/hyperlink" Target="https://login.consultant.ru/link/?req=doc&amp;base=RLAW091&amp;n=50777&amp;dst=100006" TargetMode="External"/><Relationship Id="rId11" Type="http://schemas.openxmlformats.org/officeDocument/2006/relationships/hyperlink" Target="https://login.consultant.ru/link/?req=doc&amp;base=RLAW091&amp;n=73673&amp;dst=100006" TargetMode="External"/><Relationship Id="rId24" Type="http://schemas.openxmlformats.org/officeDocument/2006/relationships/hyperlink" Target="https://login.consultant.ru/link/?req=doc&amp;base=RLAW091&amp;n=95794&amp;dst=100031" TargetMode="External"/><Relationship Id="rId32" Type="http://schemas.openxmlformats.org/officeDocument/2006/relationships/hyperlink" Target="https://login.consultant.ru/link/?req=doc&amp;base=RLAW091&amp;n=50777&amp;dst=100007" TargetMode="External"/><Relationship Id="rId37" Type="http://schemas.openxmlformats.org/officeDocument/2006/relationships/hyperlink" Target="https://login.consultant.ru/link/?req=doc&amp;base=RLAW091&amp;n=50777&amp;dst=100010" TargetMode="External"/><Relationship Id="rId40" Type="http://schemas.openxmlformats.org/officeDocument/2006/relationships/hyperlink" Target="https://login.consultant.ru/link/?req=doc&amp;base=RLAW091&amp;n=73673&amp;dst=100027" TargetMode="External"/><Relationship Id="rId45" Type="http://schemas.openxmlformats.org/officeDocument/2006/relationships/hyperlink" Target="https://login.consultant.ru/link/?req=doc&amp;base=RLAW091&amp;n=73673&amp;dst=100031" TargetMode="External"/><Relationship Id="rId53" Type="http://schemas.openxmlformats.org/officeDocument/2006/relationships/hyperlink" Target="https://login.consultant.ru/link/?req=doc&amp;base=RLAW091&amp;n=73673&amp;dst=100045" TargetMode="External"/><Relationship Id="rId58" Type="http://schemas.openxmlformats.org/officeDocument/2006/relationships/hyperlink" Target="https://login.consultant.ru/link/?req=doc&amp;base=RLAW091&amp;n=73673&amp;dst=100049" TargetMode="External"/><Relationship Id="rId66" Type="http://schemas.openxmlformats.org/officeDocument/2006/relationships/hyperlink" Target="https://login.consultant.ru/link/?req=doc&amp;base=RLAW091&amp;n=73673&amp;dst=100056" TargetMode="External"/><Relationship Id="rId74" Type="http://schemas.openxmlformats.org/officeDocument/2006/relationships/hyperlink" Target="https://login.consultant.ru/link/?req=doc&amp;base=RLAW091&amp;n=73673&amp;dst=100066" TargetMode="External"/><Relationship Id="rId5" Type="http://schemas.openxmlformats.org/officeDocument/2006/relationships/hyperlink" Target="https://login.consultant.ru/link/?req=doc&amp;base=RLAW091&amp;n=47594&amp;dst=100005" TargetMode="External"/><Relationship Id="rId15" Type="http://schemas.openxmlformats.org/officeDocument/2006/relationships/hyperlink" Target="https://login.consultant.ru/link/?req=doc&amp;base=RLAW091&amp;n=39990&amp;dst=100005" TargetMode="External"/><Relationship Id="rId23" Type="http://schemas.openxmlformats.org/officeDocument/2006/relationships/hyperlink" Target="https://login.consultant.ru/link/?req=doc&amp;base=RLAW091&amp;n=147845&amp;dst=100297" TargetMode="External"/><Relationship Id="rId28" Type="http://schemas.openxmlformats.org/officeDocument/2006/relationships/hyperlink" Target="https://login.consultant.ru/link/?req=doc&amp;base=RLAW091&amp;n=47594&amp;dst=100007" TargetMode="External"/><Relationship Id="rId36" Type="http://schemas.openxmlformats.org/officeDocument/2006/relationships/hyperlink" Target="https://login.consultant.ru/link/?req=doc&amp;base=RLAW091&amp;n=73673&amp;dst=100022" TargetMode="External"/><Relationship Id="rId49" Type="http://schemas.openxmlformats.org/officeDocument/2006/relationships/hyperlink" Target="https://login.consultant.ru/link/?req=doc&amp;base=RLAW091&amp;n=73673&amp;dst=100041" TargetMode="External"/><Relationship Id="rId57" Type="http://schemas.openxmlformats.org/officeDocument/2006/relationships/hyperlink" Target="https://login.consultant.ru/link/?req=doc&amp;base=RLAW091&amp;n=73673&amp;dst=100047" TargetMode="External"/><Relationship Id="rId61" Type="http://schemas.openxmlformats.org/officeDocument/2006/relationships/hyperlink" Target="https://login.consultant.ru/link/?req=doc&amp;base=RLAW091&amp;n=73673&amp;dst=100053" TargetMode="External"/><Relationship Id="rId10" Type="http://schemas.openxmlformats.org/officeDocument/2006/relationships/hyperlink" Target="https://login.consultant.ru/link/?req=doc&amp;base=RLAW091&amp;n=147845&amp;dst=100297" TargetMode="External"/><Relationship Id="rId19" Type="http://schemas.openxmlformats.org/officeDocument/2006/relationships/hyperlink" Target="https://login.consultant.ru/link/?req=doc&amp;base=RLAW091&amp;n=113205&amp;dst=100008" TargetMode="External"/><Relationship Id="rId31" Type="http://schemas.openxmlformats.org/officeDocument/2006/relationships/hyperlink" Target="https://login.consultant.ru/link/?req=doc&amp;base=RLAW091&amp;n=47594&amp;dst=100007" TargetMode="External"/><Relationship Id="rId44" Type="http://schemas.openxmlformats.org/officeDocument/2006/relationships/hyperlink" Target="https://login.consultant.ru/link/?req=doc&amp;base=RLAW091&amp;n=73673&amp;dst=100031" TargetMode="External"/><Relationship Id="rId52" Type="http://schemas.openxmlformats.org/officeDocument/2006/relationships/hyperlink" Target="https://login.consultant.ru/link/?req=doc&amp;base=RLAW091&amp;n=73673&amp;dst=100044" TargetMode="External"/><Relationship Id="rId60" Type="http://schemas.openxmlformats.org/officeDocument/2006/relationships/hyperlink" Target="https://login.consultant.ru/link/?req=doc&amp;base=RLAW091&amp;n=73673&amp;dst=100052" TargetMode="External"/><Relationship Id="rId65" Type="http://schemas.openxmlformats.org/officeDocument/2006/relationships/hyperlink" Target="https://login.consultant.ru/link/?req=doc&amp;base=RLAW091&amp;n=50777&amp;dst=100022" TargetMode="External"/><Relationship Id="rId73" Type="http://schemas.openxmlformats.org/officeDocument/2006/relationships/hyperlink" Target="https://login.consultant.ru/link/?req=doc&amp;base=RLAW091&amp;n=73673&amp;dst=100065" TargetMode="External"/><Relationship Id="rId4" Type="http://schemas.openxmlformats.org/officeDocument/2006/relationships/hyperlink" Target="https://login.consultant.ru/link/?req=doc&amp;base=RLAW091&amp;n=39990&amp;dst=100005" TargetMode="External"/><Relationship Id="rId9" Type="http://schemas.openxmlformats.org/officeDocument/2006/relationships/hyperlink" Target="https://login.consultant.ru/link/?req=doc&amp;base=RLAW091&amp;n=142432&amp;dst=100005" TargetMode="External"/><Relationship Id="rId14" Type="http://schemas.openxmlformats.org/officeDocument/2006/relationships/hyperlink" Target="https://login.consultant.ru/link/?req=doc&amp;base=RLAW091&amp;n=113205&amp;dst=100006" TargetMode="External"/><Relationship Id="rId22" Type="http://schemas.openxmlformats.org/officeDocument/2006/relationships/hyperlink" Target="https://login.consultant.ru/link/?req=doc&amp;base=LAW&amp;n=2875" TargetMode="External"/><Relationship Id="rId27" Type="http://schemas.openxmlformats.org/officeDocument/2006/relationships/hyperlink" Target="https://login.consultant.ru/link/?req=doc&amp;base=RLAW091&amp;n=39990&amp;dst=100006" TargetMode="External"/><Relationship Id="rId30" Type="http://schemas.openxmlformats.org/officeDocument/2006/relationships/hyperlink" Target="https://login.consultant.ru/link/?req=doc&amp;base=RLAW091&amp;n=73673&amp;dst=100014" TargetMode="External"/><Relationship Id="rId35" Type="http://schemas.openxmlformats.org/officeDocument/2006/relationships/hyperlink" Target="https://login.consultant.ru/link/?req=doc&amp;base=RLAW091&amp;n=73673&amp;dst=100019" TargetMode="External"/><Relationship Id="rId43" Type="http://schemas.openxmlformats.org/officeDocument/2006/relationships/hyperlink" Target="https://login.consultant.ru/link/?req=doc&amp;base=RLAW091&amp;n=50777&amp;dst=100011" TargetMode="External"/><Relationship Id="rId48" Type="http://schemas.openxmlformats.org/officeDocument/2006/relationships/hyperlink" Target="https://login.consultant.ru/link/?req=doc&amp;base=RLAW091&amp;n=73673&amp;dst=100038" TargetMode="External"/><Relationship Id="rId56" Type="http://schemas.openxmlformats.org/officeDocument/2006/relationships/hyperlink" Target="https://login.consultant.ru/link/?req=doc&amp;base=RLAW091&amp;n=50777&amp;dst=100018" TargetMode="External"/><Relationship Id="rId64" Type="http://schemas.openxmlformats.org/officeDocument/2006/relationships/hyperlink" Target="https://login.consultant.ru/link/?req=doc&amp;base=RLAW091&amp;n=50777&amp;dst=100021" TargetMode="External"/><Relationship Id="rId69" Type="http://schemas.openxmlformats.org/officeDocument/2006/relationships/hyperlink" Target="https://login.consultant.ru/link/?req=doc&amp;base=RLAW091&amp;n=73673&amp;dst=100060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091&amp;n=113205&amp;dst=100005" TargetMode="External"/><Relationship Id="rId51" Type="http://schemas.openxmlformats.org/officeDocument/2006/relationships/hyperlink" Target="https://login.consultant.ru/link/?req=doc&amp;base=RLAW091&amp;n=73673&amp;dst=100043" TargetMode="External"/><Relationship Id="rId72" Type="http://schemas.openxmlformats.org/officeDocument/2006/relationships/hyperlink" Target="https://login.consultant.ru/link/?req=doc&amp;base=RLAW091&amp;n=73673&amp;dst=10006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91&amp;n=47594&amp;dst=100006" TargetMode="External"/><Relationship Id="rId17" Type="http://schemas.openxmlformats.org/officeDocument/2006/relationships/hyperlink" Target="https://login.consultant.ru/link/?req=doc&amp;base=RLAW091&amp;n=50777&amp;dst=100005" TargetMode="External"/><Relationship Id="rId25" Type="http://schemas.openxmlformats.org/officeDocument/2006/relationships/hyperlink" Target="https://login.consultant.ru/link/?req=doc&amp;base=RLAW091&amp;n=73673&amp;dst=100013" TargetMode="External"/><Relationship Id="rId33" Type="http://schemas.openxmlformats.org/officeDocument/2006/relationships/hyperlink" Target="https://login.consultant.ru/link/?req=doc&amp;base=RLAW091&amp;n=73673&amp;dst=100015" TargetMode="External"/><Relationship Id="rId38" Type="http://schemas.openxmlformats.org/officeDocument/2006/relationships/hyperlink" Target="https://login.consultant.ru/link/?req=doc&amp;base=RLAW091&amp;n=73673&amp;dst=100022" TargetMode="External"/><Relationship Id="rId46" Type="http://schemas.openxmlformats.org/officeDocument/2006/relationships/hyperlink" Target="https://login.consultant.ru/link/?req=doc&amp;base=RLAW091&amp;n=73673&amp;dst=100035" TargetMode="External"/><Relationship Id="rId59" Type="http://schemas.openxmlformats.org/officeDocument/2006/relationships/hyperlink" Target="https://login.consultant.ru/link/?req=doc&amp;base=RLAW091&amp;n=73673&amp;dst=100051" TargetMode="External"/><Relationship Id="rId67" Type="http://schemas.openxmlformats.org/officeDocument/2006/relationships/hyperlink" Target="https://login.consultant.ru/link/?req=doc&amp;base=RLAW091&amp;n=73673&amp;dst=100058" TargetMode="External"/><Relationship Id="rId20" Type="http://schemas.openxmlformats.org/officeDocument/2006/relationships/hyperlink" Target="https://login.consultant.ru/link/?req=doc&amp;base=RLAW091&amp;n=142432&amp;dst=100005" TargetMode="External"/><Relationship Id="rId41" Type="http://schemas.openxmlformats.org/officeDocument/2006/relationships/hyperlink" Target="https://login.consultant.ru/link/?req=doc&amp;base=RLAW091&amp;n=73673&amp;dst=100029" TargetMode="External"/><Relationship Id="rId54" Type="http://schemas.openxmlformats.org/officeDocument/2006/relationships/hyperlink" Target="https://login.consultant.ru/link/?req=doc&amp;base=RLAW091&amp;n=73673&amp;dst=100046" TargetMode="External"/><Relationship Id="rId62" Type="http://schemas.openxmlformats.org/officeDocument/2006/relationships/hyperlink" Target="https://login.consultant.ru/link/?req=doc&amp;base=RLAW091&amp;n=73673&amp;dst=100054" TargetMode="External"/><Relationship Id="rId70" Type="http://schemas.openxmlformats.org/officeDocument/2006/relationships/hyperlink" Target="https://login.consultant.ru/link/?req=doc&amp;base=RLAW091&amp;n=73673&amp;dst=100060" TargetMode="External"/><Relationship Id="rId75" Type="http://schemas.openxmlformats.org/officeDocument/2006/relationships/hyperlink" Target="https://login.consultant.ru/link/?req=doc&amp;base=RLAW091&amp;n=142432&amp;dst=10000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1&amp;n=50777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4106</Words>
  <Characters>23407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Надежда Геннадьевна</dc:creator>
  <cp:keywords/>
  <dc:description/>
  <cp:lastModifiedBy>Селезнева Надежда Геннадьевна</cp:lastModifiedBy>
  <cp:revision>1</cp:revision>
  <dcterms:created xsi:type="dcterms:W3CDTF">2021-01-20T09:30:00Z</dcterms:created>
  <dcterms:modified xsi:type="dcterms:W3CDTF">2021-01-20T09:31:00Z</dcterms:modified>
</cp:coreProperties>
</file>